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57" w:rsidRPr="002065A6" w:rsidRDefault="00DD2E57" w:rsidP="00DD2E57">
      <w:pPr>
        <w:ind w:left="1985"/>
        <w:jc w:val="center"/>
        <w:rPr>
          <w:b/>
          <w:sz w:val="24"/>
          <w:szCs w:val="24"/>
        </w:rPr>
      </w:pPr>
      <w:r w:rsidRPr="002065A6">
        <w:rPr>
          <w:noProof/>
        </w:rPr>
        <w:drawing>
          <wp:anchor distT="0" distB="0" distL="114300" distR="114300" simplePos="0" relativeHeight="251659264" behindDoc="0" locked="0" layoutInCell="1" allowOverlap="1" wp14:anchorId="7EAE5253" wp14:editId="009933B1">
            <wp:simplePos x="0" y="0"/>
            <wp:positionH relativeFrom="column">
              <wp:posOffset>354965</wp:posOffset>
            </wp:positionH>
            <wp:positionV relativeFrom="paragraph">
              <wp:posOffset>-173990</wp:posOffset>
            </wp:positionV>
            <wp:extent cx="701040" cy="791210"/>
            <wp:effectExtent l="0" t="0" r="3810" b="889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5A6">
        <w:rPr>
          <w:b/>
          <w:sz w:val="24"/>
          <w:szCs w:val="24"/>
        </w:rPr>
        <w:t>КОМИССИЯ ПО ОБЕСПЕЧЕНИЮ</w:t>
      </w:r>
    </w:p>
    <w:p w:rsidR="00DD2E57" w:rsidRPr="002065A6" w:rsidRDefault="00DD2E57" w:rsidP="00DD2E57">
      <w:pPr>
        <w:ind w:left="1985"/>
        <w:jc w:val="center"/>
        <w:rPr>
          <w:b/>
          <w:sz w:val="24"/>
          <w:szCs w:val="24"/>
        </w:rPr>
      </w:pPr>
      <w:r w:rsidRPr="002065A6">
        <w:rPr>
          <w:b/>
          <w:sz w:val="24"/>
          <w:szCs w:val="24"/>
        </w:rPr>
        <w:t xml:space="preserve"> БЕЗОПАСНОСТИ ДОРОЖНОГО ДВИЖЕНИЯ</w:t>
      </w:r>
    </w:p>
    <w:p w:rsidR="00DD2E57" w:rsidRPr="002065A6" w:rsidRDefault="00DD2E57" w:rsidP="00DD2E57">
      <w:pPr>
        <w:ind w:left="1985"/>
        <w:jc w:val="center"/>
        <w:rPr>
          <w:b/>
          <w:sz w:val="24"/>
          <w:szCs w:val="24"/>
        </w:rPr>
      </w:pPr>
      <w:r w:rsidRPr="002065A6">
        <w:rPr>
          <w:b/>
          <w:sz w:val="24"/>
          <w:szCs w:val="24"/>
        </w:rPr>
        <w:t>Талдомского городского округа Московской области</w:t>
      </w:r>
    </w:p>
    <w:p w:rsidR="00DD2E57" w:rsidRPr="002065A6" w:rsidRDefault="00DD2E57" w:rsidP="00DD2E57">
      <w:pPr>
        <w:rPr>
          <w:b/>
          <w:sz w:val="16"/>
          <w:szCs w:val="16"/>
        </w:rPr>
      </w:pPr>
    </w:p>
    <w:p w:rsidR="00DD2E57" w:rsidRPr="002065A6" w:rsidRDefault="00DD2E57" w:rsidP="00DD2E57">
      <w:pPr>
        <w:jc w:val="center"/>
        <w:rPr>
          <w:sz w:val="18"/>
          <w:szCs w:val="18"/>
        </w:rPr>
      </w:pPr>
      <w:r w:rsidRPr="002065A6">
        <w:rPr>
          <w:sz w:val="18"/>
          <w:szCs w:val="18"/>
        </w:rPr>
        <w:t xml:space="preserve">141900, МО, </w:t>
      </w:r>
      <w:proofErr w:type="spellStart"/>
      <w:r w:rsidRPr="002065A6">
        <w:rPr>
          <w:sz w:val="18"/>
          <w:szCs w:val="18"/>
        </w:rPr>
        <w:t>г</w:t>
      </w:r>
      <w:proofErr w:type="gramStart"/>
      <w:r w:rsidRPr="002065A6">
        <w:rPr>
          <w:sz w:val="18"/>
          <w:szCs w:val="18"/>
        </w:rPr>
        <w:t>.Т</w:t>
      </w:r>
      <w:proofErr w:type="gramEnd"/>
      <w:r w:rsidRPr="002065A6">
        <w:rPr>
          <w:sz w:val="18"/>
          <w:szCs w:val="18"/>
        </w:rPr>
        <w:t>алдом</w:t>
      </w:r>
      <w:proofErr w:type="spellEnd"/>
      <w:r w:rsidRPr="002065A6">
        <w:rPr>
          <w:sz w:val="18"/>
          <w:szCs w:val="18"/>
        </w:rPr>
        <w:t xml:space="preserve">, </w:t>
      </w:r>
      <w:proofErr w:type="spellStart"/>
      <w:r w:rsidRPr="002065A6">
        <w:rPr>
          <w:sz w:val="18"/>
          <w:szCs w:val="18"/>
        </w:rPr>
        <w:t>пл.Карла</w:t>
      </w:r>
      <w:proofErr w:type="spellEnd"/>
      <w:r w:rsidRPr="002065A6">
        <w:rPr>
          <w:sz w:val="18"/>
          <w:szCs w:val="18"/>
        </w:rPr>
        <w:t xml:space="preserve"> Маркса, д.12 тел. 8-(49620)-6-36-32; тел. 8-(49620)-3-33-20, e-mail: taldom-rayon@mail.ru</w:t>
      </w:r>
    </w:p>
    <w:p w:rsidR="00DD2E57" w:rsidRPr="002065A6" w:rsidRDefault="00DD2E57" w:rsidP="00DD2E57">
      <w:pPr>
        <w:jc w:val="center"/>
        <w:rPr>
          <w:sz w:val="18"/>
          <w:szCs w:val="18"/>
        </w:rPr>
      </w:pPr>
      <w:r w:rsidRPr="002065A6">
        <w:rPr>
          <w:rStyle w:val="48"/>
          <w:rFonts w:eastAsia="Arial Unicode MS"/>
          <w:color w:val="auto"/>
          <w:sz w:val="18"/>
          <w:szCs w:val="18"/>
          <w:lang w:val="ru-RU"/>
        </w:rPr>
        <w:t xml:space="preserve">ИНН 5078001721   ОГРН 1025007830693                                                         </w:t>
      </w:r>
    </w:p>
    <w:p w:rsidR="00DD2E57" w:rsidRPr="002065A6" w:rsidRDefault="00DD2E57" w:rsidP="00DD2E57">
      <w:pPr>
        <w:ind w:left="2340"/>
        <w:jc w:val="center"/>
        <w:rPr>
          <w:sz w:val="24"/>
          <w:szCs w:val="24"/>
        </w:rPr>
      </w:pPr>
      <w:r w:rsidRPr="002065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51DDC" wp14:editId="2E77651A">
                <wp:simplePos x="0" y="0"/>
                <wp:positionH relativeFrom="column">
                  <wp:posOffset>-182880</wp:posOffset>
                </wp:positionH>
                <wp:positionV relativeFrom="paragraph">
                  <wp:posOffset>50800</wp:posOffset>
                </wp:positionV>
                <wp:extent cx="6172200" cy="0"/>
                <wp:effectExtent l="36195" t="38735" r="4000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98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4pt" to="471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" strokeweight="5.5pt">
                <v:stroke linestyle="thickThin"/>
              </v:line>
            </w:pict>
          </mc:Fallback>
        </mc:AlternateContent>
      </w:r>
    </w:p>
    <w:p w:rsidR="00DD2E57" w:rsidRPr="002065A6" w:rsidRDefault="00DD2E57" w:rsidP="00DD2E57">
      <w:pPr>
        <w:jc w:val="center"/>
        <w:rPr>
          <w:b/>
          <w:sz w:val="28"/>
          <w:szCs w:val="28"/>
        </w:rPr>
      </w:pPr>
    </w:p>
    <w:p w:rsidR="00DD2E57" w:rsidRPr="002065A6" w:rsidRDefault="00DD2E57" w:rsidP="00DD2E57">
      <w:pPr>
        <w:jc w:val="center"/>
        <w:rPr>
          <w:b/>
          <w:sz w:val="28"/>
          <w:szCs w:val="28"/>
        </w:rPr>
      </w:pPr>
    </w:p>
    <w:p w:rsidR="0034473D" w:rsidRPr="002065A6" w:rsidRDefault="0034473D" w:rsidP="00A41444">
      <w:pPr>
        <w:jc w:val="center"/>
        <w:rPr>
          <w:b/>
          <w:sz w:val="28"/>
          <w:szCs w:val="28"/>
        </w:rPr>
      </w:pPr>
    </w:p>
    <w:p w:rsidR="00DD2E57" w:rsidRPr="002065A6" w:rsidRDefault="00D1624D" w:rsidP="00A41444">
      <w:pPr>
        <w:jc w:val="center"/>
        <w:rPr>
          <w:b/>
          <w:sz w:val="28"/>
          <w:szCs w:val="28"/>
        </w:rPr>
      </w:pPr>
      <w:r w:rsidRPr="002065A6">
        <w:rPr>
          <w:b/>
          <w:sz w:val="28"/>
          <w:szCs w:val="28"/>
        </w:rPr>
        <w:t>ПРОТОКОЛ № 3</w:t>
      </w:r>
    </w:p>
    <w:p w:rsidR="00DD2E57" w:rsidRPr="002065A6" w:rsidRDefault="000638A0" w:rsidP="00A41444">
      <w:pPr>
        <w:jc w:val="center"/>
        <w:rPr>
          <w:b/>
          <w:sz w:val="28"/>
          <w:szCs w:val="28"/>
        </w:rPr>
      </w:pPr>
      <w:r w:rsidRPr="002065A6">
        <w:rPr>
          <w:b/>
          <w:sz w:val="28"/>
          <w:szCs w:val="28"/>
        </w:rPr>
        <w:t>заседания комиссии от 22</w:t>
      </w:r>
      <w:r w:rsidR="0071131B" w:rsidRPr="002065A6">
        <w:rPr>
          <w:b/>
          <w:sz w:val="28"/>
          <w:szCs w:val="28"/>
        </w:rPr>
        <w:t xml:space="preserve"> июля </w:t>
      </w:r>
      <w:r w:rsidR="00DD2E57" w:rsidRPr="002065A6">
        <w:rPr>
          <w:b/>
          <w:sz w:val="28"/>
          <w:szCs w:val="28"/>
        </w:rPr>
        <w:t xml:space="preserve"> 2022 года</w:t>
      </w:r>
    </w:p>
    <w:p w:rsidR="00DD2E57" w:rsidRPr="002065A6" w:rsidRDefault="00DD2E57" w:rsidP="00A41444">
      <w:pPr>
        <w:jc w:val="both"/>
        <w:rPr>
          <w:b/>
          <w:sz w:val="24"/>
          <w:szCs w:val="24"/>
        </w:rPr>
      </w:pPr>
    </w:p>
    <w:p w:rsidR="00DD2E57" w:rsidRPr="002065A6" w:rsidRDefault="00DD2E57" w:rsidP="00A41444">
      <w:pPr>
        <w:jc w:val="both"/>
        <w:rPr>
          <w:b/>
          <w:sz w:val="24"/>
          <w:szCs w:val="24"/>
        </w:rPr>
      </w:pPr>
    </w:p>
    <w:p w:rsidR="00DD2E57" w:rsidRPr="002065A6" w:rsidRDefault="00DD2E57" w:rsidP="00A41444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8"/>
        <w:gridCol w:w="6193"/>
      </w:tblGrid>
      <w:tr w:rsidR="002065A6" w:rsidRPr="002065A6" w:rsidTr="00CC123D">
        <w:tc>
          <w:tcPr>
            <w:tcW w:w="3378" w:type="dxa"/>
            <w:shd w:val="clear" w:color="auto" w:fill="auto"/>
          </w:tcPr>
          <w:p w:rsidR="00DD2E57" w:rsidRPr="002065A6" w:rsidRDefault="00DD2E57" w:rsidP="00A41444">
            <w:pPr>
              <w:jc w:val="both"/>
              <w:rPr>
                <w:b/>
                <w:sz w:val="24"/>
                <w:szCs w:val="24"/>
              </w:rPr>
            </w:pPr>
            <w:r w:rsidRPr="002065A6">
              <w:rPr>
                <w:b/>
                <w:sz w:val="24"/>
                <w:szCs w:val="24"/>
              </w:rPr>
              <w:t>Председательствовал</w:t>
            </w:r>
          </w:p>
        </w:tc>
        <w:tc>
          <w:tcPr>
            <w:tcW w:w="6193" w:type="dxa"/>
            <w:shd w:val="clear" w:color="auto" w:fill="auto"/>
          </w:tcPr>
          <w:p w:rsidR="00D1624D" w:rsidRPr="002065A6" w:rsidRDefault="00D1624D" w:rsidP="00D1624D">
            <w:pPr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>Крупенин Ю.В., глава Талдомского городского округа, председатель комиссии</w:t>
            </w:r>
            <w:r w:rsidR="00AC5D5B" w:rsidRPr="002065A6">
              <w:rPr>
                <w:sz w:val="24"/>
                <w:szCs w:val="24"/>
              </w:rPr>
              <w:t>.</w:t>
            </w:r>
          </w:p>
          <w:p w:rsidR="00DD2E57" w:rsidRPr="002065A6" w:rsidRDefault="00DD2E57" w:rsidP="004F603D">
            <w:pPr>
              <w:rPr>
                <w:sz w:val="24"/>
                <w:szCs w:val="24"/>
              </w:rPr>
            </w:pPr>
          </w:p>
        </w:tc>
      </w:tr>
      <w:tr w:rsidR="002065A6" w:rsidRPr="002065A6" w:rsidTr="00CC123D">
        <w:tc>
          <w:tcPr>
            <w:tcW w:w="3378" w:type="dxa"/>
            <w:shd w:val="clear" w:color="auto" w:fill="auto"/>
          </w:tcPr>
          <w:p w:rsidR="00DD2E57" w:rsidRPr="002065A6" w:rsidRDefault="00DD2E57" w:rsidP="00A41444">
            <w:pPr>
              <w:jc w:val="both"/>
              <w:rPr>
                <w:b/>
                <w:sz w:val="24"/>
                <w:szCs w:val="24"/>
              </w:rPr>
            </w:pPr>
            <w:r w:rsidRPr="002065A6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193" w:type="dxa"/>
            <w:shd w:val="clear" w:color="auto" w:fill="auto"/>
          </w:tcPr>
          <w:p w:rsidR="00DD2E57" w:rsidRPr="002065A6" w:rsidRDefault="00D1624D" w:rsidP="00A41444">
            <w:pPr>
              <w:jc w:val="both"/>
              <w:rPr>
                <w:sz w:val="24"/>
                <w:szCs w:val="24"/>
              </w:rPr>
            </w:pPr>
            <w:proofErr w:type="gramStart"/>
            <w:r w:rsidRPr="002065A6">
              <w:rPr>
                <w:sz w:val="24"/>
                <w:szCs w:val="24"/>
              </w:rPr>
              <w:t>Голубев</w:t>
            </w:r>
            <w:proofErr w:type="gramEnd"/>
            <w:r w:rsidRPr="002065A6">
              <w:rPr>
                <w:sz w:val="24"/>
                <w:szCs w:val="24"/>
              </w:rPr>
              <w:t xml:space="preserve"> </w:t>
            </w:r>
            <w:r w:rsidR="00DD2E57" w:rsidRPr="002065A6">
              <w:rPr>
                <w:sz w:val="24"/>
                <w:szCs w:val="24"/>
              </w:rPr>
              <w:t>В.Ю. - заместитель главы администрации Талдомского городского округа (заместитель председателя комиссии)</w:t>
            </w:r>
            <w:r w:rsidR="00AC5D5B" w:rsidRPr="002065A6">
              <w:rPr>
                <w:sz w:val="24"/>
                <w:szCs w:val="24"/>
              </w:rPr>
              <w:t>;</w:t>
            </w:r>
          </w:p>
          <w:p w:rsidR="00D1624D" w:rsidRPr="002065A6" w:rsidRDefault="00D1624D" w:rsidP="00A41444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>Барютин В.Ю. - заместитель главы администрации Талдомского городского округа</w:t>
            </w:r>
            <w:r w:rsidR="00AC5D5B" w:rsidRPr="002065A6">
              <w:rPr>
                <w:sz w:val="24"/>
                <w:szCs w:val="24"/>
              </w:rPr>
              <w:t>;</w:t>
            </w:r>
          </w:p>
          <w:p w:rsidR="00DD2E57" w:rsidRPr="002065A6" w:rsidRDefault="00DD2E57" w:rsidP="00A41444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>- Егоров А.А., госинспектор ДН 2 батальона 1 полка ДПС (северный) ГИБДД ГУ МВД России по Московской области;</w:t>
            </w:r>
          </w:p>
          <w:p w:rsidR="00DD2E57" w:rsidRPr="002065A6" w:rsidRDefault="00AC5D5B" w:rsidP="00A41444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 xml:space="preserve">- </w:t>
            </w:r>
            <w:proofErr w:type="spellStart"/>
            <w:r w:rsidRPr="002065A6">
              <w:rPr>
                <w:sz w:val="24"/>
                <w:szCs w:val="24"/>
              </w:rPr>
              <w:t>Рохле</w:t>
            </w:r>
            <w:r w:rsidR="00003105" w:rsidRPr="002065A6">
              <w:rPr>
                <w:sz w:val="24"/>
                <w:szCs w:val="24"/>
              </w:rPr>
              <w:t>цова</w:t>
            </w:r>
            <w:proofErr w:type="spellEnd"/>
            <w:r w:rsidR="00003105" w:rsidRPr="002065A6">
              <w:rPr>
                <w:sz w:val="24"/>
                <w:szCs w:val="24"/>
              </w:rPr>
              <w:t xml:space="preserve"> М.С</w:t>
            </w:r>
            <w:r w:rsidR="00DD2E57" w:rsidRPr="002065A6">
              <w:rPr>
                <w:sz w:val="24"/>
                <w:szCs w:val="24"/>
              </w:rPr>
              <w:t>.</w:t>
            </w:r>
            <w:r w:rsidR="0024313D" w:rsidRPr="002065A6">
              <w:rPr>
                <w:sz w:val="24"/>
                <w:szCs w:val="24"/>
              </w:rPr>
              <w:t>,</w:t>
            </w:r>
            <w:r w:rsidR="00DD2E57" w:rsidRPr="002065A6">
              <w:rPr>
                <w:sz w:val="24"/>
                <w:szCs w:val="24"/>
              </w:rPr>
              <w:t xml:space="preserve"> начальник</w:t>
            </w:r>
            <w:r w:rsidR="0024313D" w:rsidRPr="002065A6">
              <w:rPr>
                <w:sz w:val="24"/>
                <w:szCs w:val="24"/>
              </w:rPr>
              <w:t xml:space="preserve"> </w:t>
            </w:r>
            <w:proofErr w:type="gramStart"/>
            <w:r w:rsidR="00003105" w:rsidRPr="002065A6">
              <w:rPr>
                <w:sz w:val="24"/>
                <w:szCs w:val="24"/>
              </w:rPr>
              <w:t>отдела</w:t>
            </w:r>
            <w:r w:rsidR="00DD2E57" w:rsidRPr="002065A6">
              <w:rPr>
                <w:sz w:val="24"/>
                <w:szCs w:val="24"/>
              </w:rPr>
              <w:t xml:space="preserve"> Управления образования администрации Талдомского городского округа</w:t>
            </w:r>
            <w:proofErr w:type="gramEnd"/>
            <w:r w:rsidR="00DD2E57" w:rsidRPr="002065A6">
              <w:rPr>
                <w:sz w:val="24"/>
                <w:szCs w:val="24"/>
              </w:rPr>
              <w:t>;</w:t>
            </w:r>
          </w:p>
          <w:p w:rsidR="00DD2E57" w:rsidRPr="002065A6" w:rsidRDefault="00DD2E57" w:rsidP="00A41444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 xml:space="preserve">- Власенко С.П., начальник ОГИБДД ОМВД России </w:t>
            </w:r>
            <w:proofErr w:type="gramStart"/>
            <w:r w:rsidRPr="002065A6">
              <w:rPr>
                <w:sz w:val="24"/>
                <w:szCs w:val="24"/>
              </w:rPr>
              <w:t>по</w:t>
            </w:r>
            <w:proofErr w:type="gramEnd"/>
            <w:r w:rsidRPr="002065A6">
              <w:rPr>
                <w:sz w:val="24"/>
                <w:szCs w:val="24"/>
              </w:rPr>
              <w:t xml:space="preserve"> </w:t>
            </w:r>
          </w:p>
          <w:p w:rsidR="00DD2E57" w:rsidRPr="002065A6" w:rsidRDefault="0024313D" w:rsidP="00A41444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>Талдомскому г.</w:t>
            </w:r>
            <w:r w:rsidR="00003105" w:rsidRPr="002065A6">
              <w:rPr>
                <w:sz w:val="24"/>
                <w:szCs w:val="24"/>
              </w:rPr>
              <w:t xml:space="preserve"> </w:t>
            </w:r>
            <w:r w:rsidRPr="002065A6">
              <w:rPr>
                <w:sz w:val="24"/>
                <w:szCs w:val="24"/>
              </w:rPr>
              <w:t>о.;</w:t>
            </w:r>
          </w:p>
          <w:p w:rsidR="00003105" w:rsidRPr="002065A6" w:rsidRDefault="008C665D" w:rsidP="00003105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 xml:space="preserve">- </w:t>
            </w:r>
            <w:proofErr w:type="spellStart"/>
            <w:r w:rsidRPr="002065A6">
              <w:rPr>
                <w:sz w:val="24"/>
                <w:szCs w:val="24"/>
              </w:rPr>
              <w:t>Качан</w:t>
            </w:r>
            <w:proofErr w:type="spellEnd"/>
            <w:r w:rsidRPr="002065A6">
              <w:rPr>
                <w:sz w:val="24"/>
                <w:szCs w:val="24"/>
              </w:rPr>
              <w:t xml:space="preserve"> М.</w:t>
            </w:r>
            <w:r w:rsidR="00003105" w:rsidRPr="002065A6">
              <w:rPr>
                <w:sz w:val="24"/>
                <w:szCs w:val="24"/>
              </w:rPr>
              <w:t xml:space="preserve">В., заместитель начальника ОГИБДД ОМВД России по </w:t>
            </w:r>
            <w:proofErr w:type="gramStart"/>
            <w:r w:rsidR="00003105" w:rsidRPr="002065A6">
              <w:rPr>
                <w:sz w:val="24"/>
                <w:szCs w:val="24"/>
              </w:rPr>
              <w:t>Талдомскому</w:t>
            </w:r>
            <w:proofErr w:type="gramEnd"/>
            <w:r w:rsidR="00003105" w:rsidRPr="002065A6">
              <w:rPr>
                <w:sz w:val="24"/>
                <w:szCs w:val="24"/>
              </w:rPr>
              <w:t xml:space="preserve"> г. о.;</w:t>
            </w:r>
          </w:p>
          <w:p w:rsidR="00DD2E57" w:rsidRPr="002065A6" w:rsidRDefault="0024313D" w:rsidP="00A41444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>- Седов Р.Е.</w:t>
            </w:r>
            <w:r w:rsidR="00DD2E57" w:rsidRPr="002065A6">
              <w:rPr>
                <w:sz w:val="24"/>
                <w:szCs w:val="24"/>
              </w:rPr>
              <w:t>,</w:t>
            </w:r>
            <w:r w:rsidR="00DD2E57" w:rsidRPr="002065A6">
              <w:t xml:space="preserve"> </w:t>
            </w:r>
            <w:r w:rsidR="00DD2E57" w:rsidRPr="002065A6">
              <w:rPr>
                <w:sz w:val="24"/>
                <w:szCs w:val="24"/>
              </w:rPr>
              <w:t>начальник сектора территориальной безопасности администрации</w:t>
            </w:r>
            <w:r w:rsidRPr="002065A6">
              <w:rPr>
                <w:sz w:val="24"/>
                <w:szCs w:val="24"/>
              </w:rPr>
              <w:t xml:space="preserve"> Талдомского городского округа; </w:t>
            </w:r>
          </w:p>
          <w:p w:rsidR="00DD2E57" w:rsidRPr="002065A6" w:rsidRDefault="00DD2E57" w:rsidP="00A41444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>- Лаврентьева А.С., начальник Дмитровского РУАД № 9 ГБУ МО «Мосавтодор»;</w:t>
            </w:r>
          </w:p>
          <w:p w:rsidR="005E1DC3" w:rsidRPr="002065A6" w:rsidRDefault="005E1DC3" w:rsidP="00A41444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>-Бульда А.В., руководитель ПБ «Талдом»</w:t>
            </w:r>
            <w:r w:rsidR="002E5E77" w:rsidRPr="002065A6">
              <w:rPr>
                <w:sz w:val="24"/>
                <w:szCs w:val="24"/>
              </w:rPr>
              <w:t xml:space="preserve"> МАП №9 г. Долгопрудный филиал АО «Мострансавто»;</w:t>
            </w:r>
          </w:p>
          <w:p w:rsidR="008C665D" w:rsidRPr="002065A6" w:rsidRDefault="00DD2E57" w:rsidP="00A41444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 xml:space="preserve">- </w:t>
            </w:r>
            <w:r w:rsidR="00003105" w:rsidRPr="002065A6">
              <w:rPr>
                <w:sz w:val="24"/>
                <w:szCs w:val="24"/>
              </w:rPr>
              <w:t>Игнатьева О.В</w:t>
            </w:r>
            <w:r w:rsidRPr="002065A6">
              <w:rPr>
                <w:sz w:val="24"/>
                <w:szCs w:val="24"/>
              </w:rPr>
              <w:t>.,</w:t>
            </w:r>
            <w:r w:rsidR="00003105" w:rsidRPr="002065A6">
              <w:rPr>
                <w:sz w:val="24"/>
                <w:szCs w:val="24"/>
              </w:rPr>
              <w:t xml:space="preserve"> заместитель</w:t>
            </w:r>
            <w:r w:rsidRPr="002065A6">
              <w:rPr>
                <w:sz w:val="24"/>
                <w:szCs w:val="24"/>
              </w:rPr>
              <w:t xml:space="preserve"> </w:t>
            </w:r>
            <w:proofErr w:type="gramStart"/>
            <w:r w:rsidRPr="002065A6">
              <w:rPr>
                <w:sz w:val="24"/>
                <w:szCs w:val="24"/>
              </w:rPr>
              <w:t>начальник</w:t>
            </w:r>
            <w:r w:rsidR="00003105" w:rsidRPr="002065A6">
              <w:rPr>
                <w:sz w:val="24"/>
                <w:szCs w:val="24"/>
              </w:rPr>
              <w:t>а</w:t>
            </w:r>
            <w:r w:rsidRPr="002065A6">
              <w:rPr>
                <w:sz w:val="24"/>
                <w:szCs w:val="24"/>
              </w:rPr>
              <w:t xml:space="preserve"> отдела строительства администрации Талдомского городского округа</w:t>
            </w:r>
            <w:proofErr w:type="gramEnd"/>
            <w:r w:rsidRPr="002065A6">
              <w:rPr>
                <w:sz w:val="24"/>
                <w:szCs w:val="24"/>
              </w:rPr>
              <w:t>;</w:t>
            </w:r>
          </w:p>
          <w:p w:rsidR="00DD2E57" w:rsidRPr="002065A6" w:rsidRDefault="00DD2E57" w:rsidP="00D1624D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 xml:space="preserve">- руководители территориальных отделений: </w:t>
            </w:r>
            <w:proofErr w:type="spellStart"/>
            <w:r w:rsidR="005E1DC3" w:rsidRPr="002065A6">
              <w:rPr>
                <w:sz w:val="24"/>
                <w:szCs w:val="24"/>
              </w:rPr>
              <w:t>Горькова</w:t>
            </w:r>
            <w:proofErr w:type="spellEnd"/>
            <w:r w:rsidR="005E1DC3" w:rsidRPr="002065A6">
              <w:rPr>
                <w:sz w:val="24"/>
                <w:szCs w:val="24"/>
              </w:rPr>
              <w:t xml:space="preserve"> Е.В.</w:t>
            </w:r>
            <w:r w:rsidRPr="002065A6">
              <w:rPr>
                <w:sz w:val="24"/>
                <w:szCs w:val="24"/>
              </w:rPr>
              <w:t xml:space="preserve">, </w:t>
            </w:r>
            <w:proofErr w:type="spellStart"/>
            <w:r w:rsidR="003D4CE1" w:rsidRPr="002065A6">
              <w:rPr>
                <w:sz w:val="24"/>
                <w:szCs w:val="24"/>
              </w:rPr>
              <w:t>Тоди</w:t>
            </w:r>
            <w:r w:rsidR="00D1624D" w:rsidRPr="002065A6">
              <w:rPr>
                <w:sz w:val="24"/>
                <w:szCs w:val="24"/>
              </w:rPr>
              <w:t>рец</w:t>
            </w:r>
            <w:proofErr w:type="spellEnd"/>
            <w:r w:rsidR="00D1624D" w:rsidRPr="002065A6">
              <w:rPr>
                <w:sz w:val="24"/>
                <w:szCs w:val="24"/>
              </w:rPr>
              <w:t xml:space="preserve"> Г.К.</w:t>
            </w:r>
          </w:p>
        </w:tc>
      </w:tr>
      <w:tr w:rsidR="002065A6" w:rsidRPr="002065A6" w:rsidTr="00CC123D">
        <w:tc>
          <w:tcPr>
            <w:tcW w:w="3378" w:type="dxa"/>
            <w:shd w:val="clear" w:color="auto" w:fill="auto"/>
          </w:tcPr>
          <w:p w:rsidR="00DD2E57" w:rsidRPr="002065A6" w:rsidRDefault="00DD2E57" w:rsidP="00A41444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6193" w:type="dxa"/>
            <w:shd w:val="clear" w:color="auto" w:fill="auto"/>
          </w:tcPr>
          <w:p w:rsidR="00DD2E57" w:rsidRPr="002065A6" w:rsidRDefault="002E5E77" w:rsidP="00A41444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 xml:space="preserve">- </w:t>
            </w:r>
            <w:proofErr w:type="spellStart"/>
            <w:r w:rsidRPr="002065A6">
              <w:rPr>
                <w:sz w:val="24"/>
                <w:szCs w:val="24"/>
              </w:rPr>
              <w:t>Бикулова</w:t>
            </w:r>
            <w:proofErr w:type="spellEnd"/>
            <w:r w:rsidRPr="002065A6">
              <w:rPr>
                <w:sz w:val="24"/>
                <w:szCs w:val="24"/>
              </w:rPr>
              <w:t xml:space="preserve"> Н.А.</w:t>
            </w:r>
          </w:p>
        </w:tc>
      </w:tr>
      <w:tr w:rsidR="002065A6" w:rsidRPr="002065A6" w:rsidTr="00CC123D">
        <w:tc>
          <w:tcPr>
            <w:tcW w:w="3378" w:type="dxa"/>
            <w:shd w:val="clear" w:color="auto" w:fill="auto"/>
          </w:tcPr>
          <w:p w:rsidR="00DD2E57" w:rsidRPr="002065A6" w:rsidRDefault="00DD2E57" w:rsidP="00A41444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>Приглашенные:</w:t>
            </w:r>
          </w:p>
        </w:tc>
        <w:tc>
          <w:tcPr>
            <w:tcW w:w="6193" w:type="dxa"/>
            <w:shd w:val="clear" w:color="auto" w:fill="auto"/>
          </w:tcPr>
          <w:p w:rsidR="00DD2E57" w:rsidRPr="002065A6" w:rsidRDefault="00DD2E57" w:rsidP="0034473D">
            <w:pPr>
              <w:jc w:val="both"/>
              <w:rPr>
                <w:sz w:val="24"/>
                <w:szCs w:val="24"/>
              </w:rPr>
            </w:pPr>
            <w:r w:rsidRPr="002065A6">
              <w:rPr>
                <w:sz w:val="24"/>
                <w:szCs w:val="24"/>
              </w:rPr>
              <w:t>Романова Е.А. (МУ ДО ДДТ г. Талдома),</w:t>
            </w:r>
            <w:r w:rsidR="008469B6" w:rsidRPr="002065A6">
              <w:rPr>
                <w:sz w:val="24"/>
                <w:szCs w:val="24"/>
              </w:rPr>
              <w:t xml:space="preserve"> Новожилов Р.А.</w:t>
            </w:r>
            <w:proofErr w:type="gramStart"/>
            <w:r w:rsidR="008469B6" w:rsidRPr="002065A6">
              <w:rPr>
                <w:sz w:val="24"/>
                <w:szCs w:val="24"/>
              </w:rPr>
              <w:t xml:space="preserve">( </w:t>
            </w:r>
            <w:proofErr w:type="gramEnd"/>
            <w:r w:rsidR="008469B6" w:rsidRPr="002065A6">
              <w:rPr>
                <w:sz w:val="24"/>
                <w:szCs w:val="24"/>
              </w:rPr>
              <w:t>Дмитровский  РУАД № 9 ГБУ МО «Мосавтодор») ;</w:t>
            </w:r>
            <w:r w:rsidR="00FA02B4" w:rsidRPr="002065A6">
              <w:rPr>
                <w:sz w:val="24"/>
                <w:szCs w:val="24"/>
              </w:rPr>
              <w:t xml:space="preserve"> Сусанин</w:t>
            </w:r>
            <w:r w:rsidR="00E6078A" w:rsidRPr="002065A6">
              <w:rPr>
                <w:sz w:val="24"/>
                <w:szCs w:val="24"/>
              </w:rPr>
              <w:t xml:space="preserve"> М.С.</w:t>
            </w:r>
            <w:r w:rsidR="0034473D" w:rsidRPr="002065A6">
              <w:rPr>
                <w:sz w:val="24"/>
                <w:szCs w:val="24"/>
              </w:rPr>
              <w:t xml:space="preserve"> </w:t>
            </w:r>
            <w:r w:rsidR="00FA02B4" w:rsidRPr="002065A6">
              <w:rPr>
                <w:sz w:val="24"/>
                <w:szCs w:val="24"/>
              </w:rPr>
              <w:t>( Государственный инспектор</w:t>
            </w:r>
            <w:r w:rsidR="00E6078A" w:rsidRPr="002065A6">
              <w:rPr>
                <w:sz w:val="24"/>
                <w:szCs w:val="24"/>
              </w:rPr>
              <w:t xml:space="preserve"> Министерства экологии Московской области   </w:t>
            </w:r>
            <w:r w:rsidR="00FA02B4" w:rsidRPr="002065A6">
              <w:rPr>
                <w:sz w:val="24"/>
                <w:szCs w:val="24"/>
              </w:rPr>
              <w:t xml:space="preserve">в области охраны окружающей среды управления </w:t>
            </w:r>
            <w:r w:rsidR="00112464" w:rsidRPr="002065A6">
              <w:rPr>
                <w:sz w:val="24"/>
                <w:szCs w:val="24"/>
              </w:rPr>
              <w:t>государства почвы и надзора</w:t>
            </w:r>
            <w:r w:rsidR="008469B6" w:rsidRPr="002065A6">
              <w:rPr>
                <w:sz w:val="24"/>
                <w:szCs w:val="24"/>
              </w:rPr>
              <w:t xml:space="preserve">  </w:t>
            </w:r>
            <w:r w:rsidR="00003105" w:rsidRPr="002065A6">
              <w:rPr>
                <w:sz w:val="24"/>
                <w:szCs w:val="24"/>
              </w:rPr>
              <w:t>Савельев А.А. (житель п</w:t>
            </w:r>
            <w:r w:rsidR="008469B6" w:rsidRPr="002065A6">
              <w:rPr>
                <w:sz w:val="24"/>
                <w:szCs w:val="24"/>
              </w:rPr>
              <w:t>.</w:t>
            </w:r>
            <w:r w:rsidR="00003105" w:rsidRPr="002065A6">
              <w:rPr>
                <w:sz w:val="24"/>
                <w:szCs w:val="24"/>
              </w:rPr>
              <w:t xml:space="preserve"> Вербилки</w:t>
            </w:r>
            <w:r w:rsidR="008469B6" w:rsidRPr="002065A6">
              <w:rPr>
                <w:sz w:val="24"/>
                <w:szCs w:val="24"/>
              </w:rPr>
              <w:t xml:space="preserve">); </w:t>
            </w:r>
            <w:r w:rsidR="00003105" w:rsidRPr="002065A6">
              <w:rPr>
                <w:sz w:val="24"/>
                <w:szCs w:val="24"/>
              </w:rPr>
              <w:lastRenderedPageBreak/>
              <w:t>Новикова Г.</w:t>
            </w:r>
            <w:r w:rsidR="00FE49AE" w:rsidRPr="002065A6">
              <w:rPr>
                <w:sz w:val="24"/>
                <w:szCs w:val="24"/>
              </w:rPr>
              <w:t xml:space="preserve"> </w:t>
            </w:r>
            <w:r w:rsidR="00260756" w:rsidRPr="002065A6">
              <w:rPr>
                <w:sz w:val="24"/>
                <w:szCs w:val="24"/>
              </w:rPr>
              <w:t xml:space="preserve"> (</w:t>
            </w:r>
            <w:r w:rsidR="00003105" w:rsidRPr="002065A6">
              <w:rPr>
                <w:sz w:val="24"/>
                <w:szCs w:val="24"/>
              </w:rPr>
              <w:t>житель п.</w:t>
            </w:r>
            <w:r w:rsidR="008C665D" w:rsidRPr="002065A6">
              <w:rPr>
                <w:sz w:val="24"/>
                <w:szCs w:val="24"/>
              </w:rPr>
              <w:t xml:space="preserve"> </w:t>
            </w:r>
            <w:r w:rsidR="00003105" w:rsidRPr="002065A6">
              <w:rPr>
                <w:sz w:val="24"/>
                <w:szCs w:val="24"/>
              </w:rPr>
              <w:t>Вербилки)</w:t>
            </w:r>
            <w:r w:rsidR="00FE49AE" w:rsidRPr="002065A6">
              <w:rPr>
                <w:sz w:val="24"/>
                <w:szCs w:val="24"/>
              </w:rPr>
              <w:t>, Олейник М.И. (</w:t>
            </w:r>
            <w:r w:rsidR="00FE49AE" w:rsidRPr="002065A6">
              <w:rPr>
                <w:rFonts w:eastAsia="Calibri"/>
                <w:sz w:val="24"/>
                <w:szCs w:val="24"/>
                <w:lang w:eastAsia="en-US"/>
              </w:rPr>
              <w:t>генеральный директор АО ТОЗ «</w:t>
            </w:r>
            <w:proofErr w:type="spellStart"/>
            <w:r w:rsidR="00FE49AE" w:rsidRPr="002065A6">
              <w:rPr>
                <w:rFonts w:eastAsia="Calibri"/>
                <w:sz w:val="24"/>
                <w:szCs w:val="24"/>
                <w:lang w:eastAsia="en-US"/>
              </w:rPr>
              <w:t>Промсвязь</w:t>
            </w:r>
            <w:proofErr w:type="spellEnd"/>
            <w:r w:rsidR="00FE49AE" w:rsidRPr="002065A6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FE49AE" w:rsidRPr="002065A6">
              <w:rPr>
                <w:sz w:val="24"/>
                <w:szCs w:val="24"/>
              </w:rPr>
              <w:t xml:space="preserve"> ).</w:t>
            </w:r>
          </w:p>
        </w:tc>
      </w:tr>
    </w:tbl>
    <w:p w:rsidR="0052458B" w:rsidRPr="002065A6" w:rsidRDefault="0052458B" w:rsidP="00A41444">
      <w:pPr>
        <w:jc w:val="center"/>
        <w:rPr>
          <w:b/>
          <w:sz w:val="24"/>
          <w:szCs w:val="24"/>
        </w:rPr>
      </w:pPr>
    </w:p>
    <w:p w:rsidR="00CC123D" w:rsidRPr="002065A6" w:rsidRDefault="00CC123D" w:rsidP="00A41444">
      <w:pPr>
        <w:jc w:val="center"/>
        <w:rPr>
          <w:b/>
          <w:sz w:val="24"/>
          <w:szCs w:val="24"/>
        </w:rPr>
      </w:pPr>
      <w:r w:rsidRPr="002065A6">
        <w:rPr>
          <w:b/>
          <w:sz w:val="24"/>
          <w:szCs w:val="24"/>
        </w:rPr>
        <w:t>ПОВЕСТКА ЗАСЕДАНИЯ:</w:t>
      </w:r>
    </w:p>
    <w:p w:rsidR="00CC123D" w:rsidRPr="002065A6" w:rsidRDefault="00CC123D" w:rsidP="00A41444">
      <w:pPr>
        <w:jc w:val="both"/>
        <w:rPr>
          <w:sz w:val="24"/>
          <w:szCs w:val="24"/>
        </w:rPr>
      </w:pPr>
    </w:p>
    <w:p w:rsidR="006F2631" w:rsidRPr="002065A6" w:rsidRDefault="004F603D" w:rsidP="006F2631">
      <w:pPr>
        <w:jc w:val="both"/>
        <w:rPr>
          <w:rFonts w:eastAsia="Calibri"/>
          <w:sz w:val="24"/>
          <w:szCs w:val="24"/>
          <w:lang w:eastAsia="en-US"/>
        </w:rPr>
      </w:pPr>
      <w:r w:rsidRPr="002065A6">
        <w:rPr>
          <w:rFonts w:eastAsia="Calibri"/>
          <w:sz w:val="24"/>
          <w:szCs w:val="24"/>
          <w:lang w:eastAsia="en-US"/>
        </w:rPr>
        <w:t xml:space="preserve">         1.</w:t>
      </w:r>
      <w:r w:rsidR="006F2631" w:rsidRPr="002065A6">
        <w:rPr>
          <w:rFonts w:eastAsia="Calibri"/>
          <w:sz w:val="24"/>
          <w:szCs w:val="24"/>
          <w:lang w:eastAsia="en-US"/>
        </w:rPr>
        <w:t>Анализ детского травматизма за  прошедший период текущего года, разработка мер профилактики по недопущению указанных случаев травматизма, о готовности образовательных учреждений к проведению работы по профилактике детского дорожно-транспортного травматизма в новом 2022-2023 учебному году: наличие и состояние транспортных площадок для практического обучения детей правилам безопасности дорожного движения. О мерах по обеспечению безопасности дорожного движения при организации перевозок учащихся, о техническом состоянии школьных автобусов.</w:t>
      </w:r>
    </w:p>
    <w:p w:rsidR="006F2631" w:rsidRPr="002065A6" w:rsidRDefault="006F2631" w:rsidP="006F2631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  <w:r w:rsidRPr="002065A6">
        <w:rPr>
          <w:rFonts w:eastAsia="Calibri"/>
          <w:sz w:val="24"/>
          <w:szCs w:val="24"/>
          <w:lang w:eastAsia="en-US"/>
        </w:rPr>
        <w:t xml:space="preserve"> </w:t>
      </w:r>
      <w:r w:rsidR="00CC123D" w:rsidRPr="002065A6">
        <w:rPr>
          <w:rFonts w:eastAsia="Calibri"/>
          <w:sz w:val="24"/>
          <w:szCs w:val="24"/>
          <w:u w:val="single"/>
          <w:lang w:eastAsia="en-US"/>
        </w:rPr>
        <w:t xml:space="preserve">Докладчики: </w:t>
      </w:r>
      <w:r w:rsidRPr="002065A6">
        <w:rPr>
          <w:sz w:val="24"/>
          <w:szCs w:val="24"/>
          <w:u w:val="single"/>
        </w:rPr>
        <w:t xml:space="preserve">Управление образования администрации Талдомского г. о., ОГИБДД ОМВД России по </w:t>
      </w:r>
      <w:proofErr w:type="gramStart"/>
      <w:r w:rsidRPr="002065A6">
        <w:rPr>
          <w:sz w:val="24"/>
          <w:szCs w:val="24"/>
          <w:u w:val="single"/>
        </w:rPr>
        <w:t>Талдомскому</w:t>
      </w:r>
      <w:proofErr w:type="gramEnd"/>
      <w:r w:rsidRPr="002065A6">
        <w:rPr>
          <w:sz w:val="24"/>
          <w:szCs w:val="24"/>
          <w:u w:val="single"/>
        </w:rPr>
        <w:t xml:space="preserve"> г. о.</w:t>
      </w:r>
    </w:p>
    <w:p w:rsidR="006F2631" w:rsidRPr="002065A6" w:rsidRDefault="006F2631" w:rsidP="006F2631">
      <w:pPr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CC123D" w:rsidRPr="002065A6" w:rsidRDefault="00CC123D" w:rsidP="004826D2">
      <w:pPr>
        <w:jc w:val="both"/>
        <w:rPr>
          <w:rFonts w:eastAsia="Calibri"/>
          <w:sz w:val="24"/>
          <w:szCs w:val="24"/>
          <w:lang w:eastAsia="en-US"/>
        </w:rPr>
      </w:pPr>
      <w:r w:rsidRPr="002065A6">
        <w:rPr>
          <w:rFonts w:eastAsia="Calibri"/>
          <w:sz w:val="24"/>
          <w:szCs w:val="24"/>
          <w:lang w:eastAsia="en-US"/>
        </w:rPr>
        <w:t xml:space="preserve">        </w:t>
      </w:r>
      <w:r w:rsidRPr="002065A6">
        <w:rPr>
          <w:rFonts w:eastAsia="Calibri"/>
          <w:b/>
          <w:sz w:val="24"/>
          <w:szCs w:val="24"/>
          <w:lang w:eastAsia="en-US"/>
        </w:rPr>
        <w:t>2.</w:t>
      </w:r>
      <w:r w:rsidR="004F603D" w:rsidRPr="002065A6">
        <w:rPr>
          <w:rFonts w:eastAsia="Calibri"/>
          <w:b/>
          <w:sz w:val="24"/>
          <w:szCs w:val="24"/>
          <w:lang w:eastAsia="en-US"/>
        </w:rPr>
        <w:t xml:space="preserve"> </w:t>
      </w:r>
      <w:r w:rsidR="006F2631" w:rsidRPr="002065A6">
        <w:rPr>
          <w:rFonts w:eastAsia="Calibri"/>
          <w:sz w:val="24"/>
          <w:szCs w:val="24"/>
          <w:lang w:eastAsia="en-US"/>
        </w:rPr>
        <w:t>Анализ дорожно-транспортных происшествий на территории Талдомского городского округа по наезду транспортных средств на диких животных, меры профилактики.</w:t>
      </w:r>
    </w:p>
    <w:p w:rsidR="006F2631" w:rsidRPr="002065A6" w:rsidRDefault="00503AC4" w:rsidP="004826D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065A6">
        <w:rPr>
          <w:rFonts w:eastAsia="Calibri"/>
          <w:sz w:val="24"/>
          <w:szCs w:val="24"/>
          <w:lang w:eastAsia="en-US"/>
        </w:rPr>
        <w:t xml:space="preserve">  </w:t>
      </w:r>
      <w:r w:rsidRPr="002065A6">
        <w:rPr>
          <w:sz w:val="24"/>
          <w:szCs w:val="24"/>
          <w:u w:val="single"/>
        </w:rPr>
        <w:t>Докладчики: ОГИБДД ОМВД России по Талдомскому г.</w:t>
      </w:r>
      <w:r w:rsidR="006F2631" w:rsidRPr="002065A6">
        <w:rPr>
          <w:sz w:val="24"/>
          <w:szCs w:val="24"/>
          <w:u w:val="single"/>
        </w:rPr>
        <w:t xml:space="preserve"> </w:t>
      </w:r>
      <w:r w:rsidRPr="002065A6">
        <w:rPr>
          <w:sz w:val="24"/>
          <w:szCs w:val="24"/>
          <w:u w:val="single"/>
        </w:rPr>
        <w:t>о.</w:t>
      </w:r>
      <w:r w:rsidR="006F2631" w:rsidRPr="002065A6">
        <w:rPr>
          <w:sz w:val="24"/>
          <w:szCs w:val="24"/>
          <w:u w:val="single"/>
        </w:rPr>
        <w:t>,</w:t>
      </w:r>
      <w:r w:rsidR="004826D2" w:rsidRPr="002065A6">
        <w:rPr>
          <w:sz w:val="24"/>
          <w:szCs w:val="24"/>
        </w:rPr>
        <w:t xml:space="preserve"> </w:t>
      </w:r>
      <w:r w:rsidR="004826D2" w:rsidRPr="002065A6">
        <w:rPr>
          <w:sz w:val="24"/>
          <w:szCs w:val="24"/>
          <w:u w:val="single"/>
        </w:rPr>
        <w:t xml:space="preserve">Талдомское Охотничье </w:t>
      </w:r>
      <w:proofErr w:type="gramStart"/>
      <w:r w:rsidR="004826D2" w:rsidRPr="002065A6">
        <w:rPr>
          <w:sz w:val="24"/>
          <w:szCs w:val="24"/>
          <w:u w:val="single"/>
        </w:rPr>
        <w:t>-Р</w:t>
      </w:r>
      <w:proofErr w:type="gramEnd"/>
      <w:r w:rsidR="004826D2" w:rsidRPr="002065A6">
        <w:rPr>
          <w:sz w:val="24"/>
          <w:szCs w:val="24"/>
          <w:u w:val="single"/>
        </w:rPr>
        <w:t xml:space="preserve">ыболовное Хозяйство - Филиал Межрегиональный Спортивной </w:t>
      </w:r>
      <w:r w:rsidR="00AC5D5B" w:rsidRPr="002065A6">
        <w:rPr>
          <w:sz w:val="24"/>
          <w:szCs w:val="24"/>
          <w:u w:val="single"/>
        </w:rPr>
        <w:t>Общественной</w:t>
      </w:r>
      <w:r w:rsidR="004826D2" w:rsidRPr="002065A6">
        <w:rPr>
          <w:sz w:val="24"/>
          <w:szCs w:val="24"/>
          <w:u w:val="single"/>
        </w:rPr>
        <w:t xml:space="preserve"> Организации "Московское Общество Охотников </w:t>
      </w:r>
      <w:r w:rsidR="003D4CE1" w:rsidRPr="002065A6">
        <w:rPr>
          <w:sz w:val="24"/>
          <w:szCs w:val="24"/>
          <w:u w:val="single"/>
        </w:rPr>
        <w:t>и</w:t>
      </w:r>
      <w:r w:rsidR="004826D2" w:rsidRPr="002065A6">
        <w:rPr>
          <w:sz w:val="24"/>
          <w:szCs w:val="24"/>
          <w:u w:val="single"/>
        </w:rPr>
        <w:t xml:space="preserve"> Рыболовов"</w:t>
      </w:r>
      <w:r w:rsidR="006F2631" w:rsidRPr="002065A6">
        <w:rPr>
          <w:sz w:val="24"/>
          <w:szCs w:val="24"/>
          <w:u w:val="single"/>
        </w:rPr>
        <w:t xml:space="preserve"> </w:t>
      </w:r>
      <w:r w:rsidR="004826D2" w:rsidRPr="002065A6">
        <w:rPr>
          <w:sz w:val="24"/>
          <w:szCs w:val="24"/>
          <w:u w:val="single"/>
        </w:rPr>
        <w:t>.</w:t>
      </w:r>
      <w:r w:rsidR="006F2631" w:rsidRPr="002065A6">
        <w:rPr>
          <w:sz w:val="24"/>
          <w:szCs w:val="24"/>
          <w:u w:val="single"/>
        </w:rPr>
        <w:t xml:space="preserve">  </w:t>
      </w:r>
      <w:r w:rsidR="006F2631" w:rsidRPr="002065A6">
        <w:rPr>
          <w:sz w:val="24"/>
          <w:szCs w:val="24"/>
        </w:rPr>
        <w:t xml:space="preserve"> </w:t>
      </w:r>
    </w:p>
    <w:p w:rsidR="005D649C" w:rsidRPr="002065A6" w:rsidRDefault="005D649C" w:rsidP="004826D2">
      <w:pPr>
        <w:tabs>
          <w:tab w:val="left" w:pos="851"/>
        </w:tabs>
        <w:jc w:val="both"/>
        <w:rPr>
          <w:sz w:val="24"/>
          <w:szCs w:val="24"/>
        </w:rPr>
      </w:pPr>
      <w:r w:rsidRPr="002065A6">
        <w:rPr>
          <w:sz w:val="24"/>
          <w:szCs w:val="24"/>
        </w:rPr>
        <w:t xml:space="preserve">        </w:t>
      </w:r>
    </w:p>
    <w:p w:rsidR="00897805" w:rsidRPr="002065A6" w:rsidRDefault="00AC5D5B" w:rsidP="00897805">
      <w:pPr>
        <w:tabs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  <w:r w:rsidRPr="002065A6">
        <w:rPr>
          <w:sz w:val="24"/>
          <w:szCs w:val="24"/>
        </w:rPr>
        <w:t xml:space="preserve">        3. </w:t>
      </w:r>
      <w:r w:rsidR="005D649C" w:rsidRPr="002065A6">
        <w:rPr>
          <w:sz w:val="24"/>
          <w:szCs w:val="24"/>
        </w:rPr>
        <w:t xml:space="preserve">Недостатки по содержанию  региональных и муниципальных автодорог расположенных на территории Талдомского городского округа и организации планов ремонта дорог в 2022 году </w:t>
      </w:r>
      <w:r w:rsidR="00897805" w:rsidRPr="002065A6">
        <w:rPr>
          <w:sz w:val="24"/>
          <w:szCs w:val="24"/>
        </w:rPr>
        <w:t xml:space="preserve">и корректировка </w:t>
      </w:r>
      <w:r w:rsidR="00897805" w:rsidRPr="002065A6">
        <w:rPr>
          <w:rFonts w:eastAsia="Calibri"/>
          <w:sz w:val="24"/>
          <w:szCs w:val="24"/>
          <w:lang w:eastAsia="en-US"/>
        </w:rPr>
        <w:t>проекта организации дорожного движения региональных и муниципальных автодорог.</w:t>
      </w:r>
    </w:p>
    <w:p w:rsidR="005D649C" w:rsidRPr="002065A6" w:rsidRDefault="00897805" w:rsidP="005D649C">
      <w:pPr>
        <w:tabs>
          <w:tab w:val="left" w:pos="851"/>
        </w:tabs>
        <w:jc w:val="both"/>
        <w:rPr>
          <w:rFonts w:eastAsia="Calibri"/>
          <w:sz w:val="24"/>
          <w:szCs w:val="24"/>
          <w:u w:val="single"/>
          <w:lang w:eastAsia="en-US"/>
        </w:rPr>
      </w:pPr>
      <w:r w:rsidRPr="002065A6">
        <w:rPr>
          <w:sz w:val="24"/>
          <w:szCs w:val="24"/>
        </w:rPr>
        <w:t xml:space="preserve">          </w:t>
      </w:r>
      <w:r w:rsidR="005D649C" w:rsidRPr="002065A6">
        <w:rPr>
          <w:sz w:val="24"/>
          <w:szCs w:val="24"/>
          <w:u w:val="single"/>
        </w:rPr>
        <w:t xml:space="preserve">Докладчики: </w:t>
      </w:r>
      <w:r w:rsidR="005D649C" w:rsidRPr="002065A6">
        <w:rPr>
          <w:rFonts w:eastAsia="Calibri"/>
          <w:sz w:val="24"/>
          <w:szCs w:val="24"/>
          <w:u w:val="single"/>
          <w:lang w:eastAsia="en-US"/>
        </w:rPr>
        <w:t>отдел строительства администрации   Талдомского г. о.; Дмитровс</w:t>
      </w:r>
      <w:r w:rsidR="00AC5D5B" w:rsidRPr="002065A6">
        <w:rPr>
          <w:rFonts w:eastAsia="Calibri"/>
          <w:sz w:val="24"/>
          <w:szCs w:val="24"/>
          <w:u w:val="single"/>
          <w:lang w:eastAsia="en-US"/>
        </w:rPr>
        <w:t>кий РУАД №9 ГБУ МО «Мосавтодор».</w:t>
      </w:r>
    </w:p>
    <w:p w:rsidR="005D649C" w:rsidRPr="002065A6" w:rsidRDefault="005D649C" w:rsidP="005D649C">
      <w:pPr>
        <w:tabs>
          <w:tab w:val="left" w:pos="851"/>
        </w:tabs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5D649C" w:rsidRPr="002065A6" w:rsidRDefault="00897805" w:rsidP="00897805">
      <w:pPr>
        <w:tabs>
          <w:tab w:val="left" w:pos="851"/>
        </w:tabs>
        <w:jc w:val="both"/>
        <w:rPr>
          <w:rFonts w:eastAsia="Calibri"/>
          <w:sz w:val="24"/>
          <w:szCs w:val="24"/>
          <w:u w:val="single"/>
          <w:lang w:eastAsia="en-US"/>
        </w:rPr>
      </w:pPr>
      <w:r w:rsidRPr="002065A6">
        <w:rPr>
          <w:rFonts w:eastAsia="Calibri"/>
          <w:sz w:val="24"/>
          <w:szCs w:val="24"/>
          <w:lang w:eastAsia="en-US"/>
        </w:rPr>
        <w:t xml:space="preserve">        </w:t>
      </w:r>
    </w:p>
    <w:p w:rsidR="0011479D" w:rsidRPr="002065A6" w:rsidRDefault="0011479D" w:rsidP="005D649C">
      <w:pPr>
        <w:tabs>
          <w:tab w:val="left" w:pos="851"/>
        </w:tabs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C03A7D" w:rsidRDefault="0011479D" w:rsidP="00C03A7D">
      <w:pPr>
        <w:tabs>
          <w:tab w:val="left" w:pos="851"/>
        </w:tabs>
        <w:jc w:val="both"/>
        <w:rPr>
          <w:rFonts w:eastAsia="Calibri"/>
          <w:sz w:val="24"/>
          <w:szCs w:val="24"/>
          <w:u w:val="single"/>
          <w:lang w:eastAsia="en-US"/>
        </w:rPr>
      </w:pPr>
      <w:r w:rsidRPr="002065A6">
        <w:rPr>
          <w:rFonts w:eastAsia="Calibri"/>
          <w:sz w:val="24"/>
          <w:szCs w:val="24"/>
          <w:lang w:eastAsia="en-US"/>
        </w:rPr>
        <w:t xml:space="preserve">     </w:t>
      </w:r>
      <w:r w:rsidR="00C03A7D">
        <w:rPr>
          <w:rFonts w:eastAsia="Calibri"/>
          <w:sz w:val="24"/>
          <w:szCs w:val="24"/>
          <w:lang w:eastAsia="en-US"/>
        </w:rPr>
        <w:t xml:space="preserve">       </w:t>
      </w:r>
      <w:r w:rsidR="00C03A7D">
        <w:rPr>
          <w:rFonts w:eastAsia="Calibri"/>
          <w:b/>
          <w:sz w:val="24"/>
          <w:szCs w:val="24"/>
          <w:lang w:eastAsia="en-US"/>
        </w:rPr>
        <w:t>4.</w:t>
      </w:r>
      <w:r w:rsidR="00C03A7D">
        <w:rPr>
          <w:rFonts w:eastAsia="Calibri"/>
          <w:sz w:val="24"/>
          <w:szCs w:val="24"/>
          <w:lang w:eastAsia="en-US"/>
        </w:rPr>
        <w:t xml:space="preserve"> </w:t>
      </w:r>
      <w:r w:rsidR="00C03A7D">
        <w:rPr>
          <w:rFonts w:eastAsia="Calibri"/>
          <w:b/>
          <w:sz w:val="24"/>
          <w:szCs w:val="24"/>
          <w:lang w:eastAsia="en-US"/>
        </w:rPr>
        <w:t xml:space="preserve">Рассмотрение обращений граждан и организаций. </w:t>
      </w:r>
      <w:r w:rsidR="00C03A7D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i/>
          <w:sz w:val="24"/>
          <w:szCs w:val="24"/>
          <w:lang w:eastAsia="en-US"/>
        </w:rPr>
        <w:t>Обращение жителя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  4.1. установка жесткого покрытия и искусственно-дорожных неровностей в п. Вербилки, ул. Береговая Талдомского городского округа.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жителя  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proofErr w:type="gramStart"/>
      <w:r>
        <w:rPr>
          <w:rFonts w:eastAsia="Calibri"/>
          <w:sz w:val="24"/>
          <w:szCs w:val="24"/>
          <w:lang w:eastAsia="en-US"/>
        </w:rPr>
        <w:t>4.2.  ограничение проезда в п. Вербилки, ул. Береговая  Талдомского городского округа.</w:t>
      </w:r>
      <w:proofErr w:type="gramEnd"/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жителя.      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4.3. установка автобусного павильона в п. Вербилки, ул. </w:t>
      </w:r>
      <w:proofErr w:type="spellStart"/>
      <w:r>
        <w:rPr>
          <w:rFonts w:eastAsia="Calibri"/>
          <w:sz w:val="24"/>
          <w:szCs w:val="24"/>
          <w:lang w:eastAsia="en-US"/>
        </w:rPr>
        <w:t>Забырина</w:t>
      </w:r>
      <w:proofErr w:type="spellEnd"/>
      <w:r>
        <w:rPr>
          <w:rFonts w:eastAsia="Calibri"/>
          <w:sz w:val="24"/>
          <w:szCs w:val="24"/>
          <w:lang w:eastAsia="en-US"/>
        </w:rPr>
        <w:t>, остановочный пункт «Продмаг» Талдомского городского округа.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eastAsia="en-US"/>
        </w:rPr>
        <w:t xml:space="preserve">Обращение жителя 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4.4. привести место ожидания общественного транспорта в соответствии с нормой на конечной остановке автобуса СНТ Маяк Талдомского городского округа.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жителя 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>4.5. установка искусственно-дорожных неровностей в частном секторе в промежутке домов от №38 до №58 в д. Павловичи Талдомского городского округа.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i/>
          <w:sz w:val="24"/>
          <w:szCs w:val="24"/>
          <w:lang w:eastAsia="en-US"/>
        </w:rPr>
        <w:t xml:space="preserve"> Обращение директора МБУ ТДК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4.6. </w:t>
      </w:r>
      <w:r>
        <w:rPr>
          <w:rFonts w:eastAsiaTheme="minorHAnsi"/>
          <w:sz w:val="24"/>
          <w:szCs w:val="24"/>
          <w:lang w:eastAsia="en-US"/>
        </w:rPr>
        <w:t xml:space="preserve">установка дорожного знака 3.1. «Въезд запрещен» у здания </w:t>
      </w:r>
      <w:proofErr w:type="spellStart"/>
      <w:r>
        <w:rPr>
          <w:rFonts w:eastAsiaTheme="minorHAnsi"/>
          <w:sz w:val="24"/>
          <w:szCs w:val="24"/>
          <w:lang w:eastAsia="en-US"/>
        </w:rPr>
        <w:t>Юдинского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Дома культуры – филиала МБУ </w:t>
      </w:r>
      <w:proofErr w:type="spellStart"/>
      <w:r>
        <w:rPr>
          <w:rFonts w:eastAsiaTheme="minorHAnsi"/>
          <w:sz w:val="24"/>
          <w:szCs w:val="24"/>
          <w:lang w:eastAsia="en-US"/>
        </w:rPr>
        <w:t>Темповского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ДК Талдомского городского округа.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жителя </w:t>
      </w:r>
    </w:p>
    <w:p w:rsidR="00C03A7D" w:rsidRDefault="00C03A7D" w:rsidP="00C03A7D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4.7. </w:t>
      </w:r>
      <w:r>
        <w:rPr>
          <w:sz w:val="24"/>
          <w:szCs w:val="24"/>
        </w:rPr>
        <w:t>заезд автобусов в д. Сущево Талдомского городского округа.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жителя 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4.8. </w:t>
      </w:r>
      <w:r>
        <w:rPr>
          <w:rFonts w:eastAsiaTheme="minorHAnsi"/>
          <w:sz w:val="24"/>
          <w:szCs w:val="24"/>
          <w:lang w:eastAsia="en-US"/>
        </w:rPr>
        <w:t xml:space="preserve">ограничение скорости движения до 20 км/ч на участке региональной автомобильной дороги « Новоникольское – </w:t>
      </w:r>
      <w:proofErr w:type="spellStart"/>
      <w:r>
        <w:rPr>
          <w:rFonts w:eastAsiaTheme="minorHAnsi"/>
          <w:sz w:val="24"/>
          <w:szCs w:val="24"/>
          <w:lang w:eastAsia="en-US"/>
        </w:rPr>
        <w:t>Юдино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» по н. п. </w:t>
      </w:r>
      <w:proofErr w:type="spellStart"/>
      <w:r>
        <w:rPr>
          <w:rFonts w:eastAsiaTheme="minorHAnsi"/>
          <w:sz w:val="24"/>
          <w:szCs w:val="24"/>
          <w:lang w:eastAsia="en-US"/>
        </w:rPr>
        <w:t>Гусенки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Талдомского городского округа.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      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   Обращение генерального директор</w:t>
      </w:r>
      <w:proofErr w:type="gramStart"/>
      <w:r>
        <w:rPr>
          <w:rFonts w:eastAsia="Calibri"/>
          <w:i/>
          <w:sz w:val="24"/>
          <w:szCs w:val="24"/>
          <w:lang w:eastAsia="en-US"/>
        </w:rPr>
        <w:t>а ООО</w:t>
      </w:r>
      <w:proofErr w:type="gramEnd"/>
      <w:r>
        <w:rPr>
          <w:rFonts w:eastAsia="Calibri"/>
          <w:i/>
          <w:sz w:val="24"/>
          <w:szCs w:val="24"/>
          <w:lang w:eastAsia="en-US"/>
        </w:rPr>
        <w:t xml:space="preserve"> «</w:t>
      </w:r>
      <w:proofErr w:type="spellStart"/>
      <w:r>
        <w:rPr>
          <w:rFonts w:eastAsia="Calibri"/>
          <w:i/>
          <w:sz w:val="24"/>
          <w:szCs w:val="24"/>
          <w:lang w:eastAsia="en-US"/>
        </w:rPr>
        <w:t>Перфекшн</w:t>
      </w:r>
      <w:proofErr w:type="spellEnd"/>
      <w:r>
        <w:rPr>
          <w:rFonts w:eastAsia="Calibri"/>
          <w:i/>
          <w:sz w:val="24"/>
          <w:szCs w:val="24"/>
          <w:lang w:eastAsia="en-US"/>
        </w:rPr>
        <w:t>»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4.9. </w:t>
      </w:r>
      <w:r>
        <w:rPr>
          <w:rFonts w:eastAsiaTheme="minorHAnsi"/>
          <w:sz w:val="24"/>
          <w:szCs w:val="24"/>
          <w:lang w:eastAsia="en-US"/>
        </w:rPr>
        <w:t>изменение дорожной разметки по адресу Талдом, ул. Советская, д.45А Талдомского городского округа.</w:t>
      </w:r>
      <w:proofErr w:type="gramEnd"/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i/>
          <w:sz w:val="24"/>
          <w:szCs w:val="24"/>
          <w:lang w:eastAsia="en-US"/>
        </w:rPr>
        <w:t>Обращение генерального директора АО ТОЗ «</w:t>
      </w:r>
      <w:proofErr w:type="spellStart"/>
      <w:r>
        <w:rPr>
          <w:rFonts w:eastAsia="Calibri"/>
          <w:i/>
          <w:sz w:val="24"/>
          <w:szCs w:val="24"/>
          <w:lang w:eastAsia="en-US"/>
        </w:rPr>
        <w:t>Промсвязь</w:t>
      </w:r>
      <w:proofErr w:type="spellEnd"/>
      <w:r>
        <w:rPr>
          <w:rFonts w:eastAsia="Calibri"/>
          <w:i/>
          <w:sz w:val="24"/>
          <w:szCs w:val="24"/>
          <w:lang w:eastAsia="en-US"/>
        </w:rPr>
        <w:t>»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i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 xml:space="preserve">4.10. </w:t>
      </w:r>
      <w:r>
        <w:rPr>
          <w:rFonts w:eastAsiaTheme="minorHAnsi"/>
          <w:sz w:val="24"/>
          <w:szCs w:val="24"/>
          <w:lang w:eastAsia="en-US"/>
        </w:rPr>
        <w:t xml:space="preserve">обозначить знаками – « Дорога с полосой для маршрутных транспортных средств 5.11.1,  5.13.1  и 5.13.2  с применением горизонтальной дорожной разметки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полосу разворота маршрутных автотранспортных  средств. </w:t>
      </w:r>
      <w:proofErr w:type="gramStart"/>
      <w:r>
        <w:rPr>
          <w:rFonts w:eastAsiaTheme="minorHAnsi"/>
          <w:sz w:val="24"/>
          <w:szCs w:val="24"/>
          <w:lang w:eastAsia="en-US"/>
        </w:rPr>
        <w:t>Запрещающий знак 3.27 «Остановка запрещена» дополнить знаком 8.4.1 распространяющим действие  установленного с ним знаком только на грузовые автомобили в п. Северный Талдомского городского округа.</w:t>
      </w:r>
      <w:proofErr w:type="gramEnd"/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4.11.  </w:t>
      </w:r>
      <w:r>
        <w:rPr>
          <w:rFonts w:eastAsiaTheme="minorHAnsi"/>
          <w:sz w:val="24"/>
          <w:szCs w:val="24"/>
          <w:lang w:eastAsia="en-US"/>
        </w:rPr>
        <w:t>обрезка кустов у Церкви на круговом движении в Талдомском городском округе.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i/>
          <w:sz w:val="24"/>
          <w:szCs w:val="24"/>
          <w:lang w:eastAsia="en-US"/>
        </w:rPr>
        <w:t>Обращение жителя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4.12. </w:t>
      </w:r>
      <w:r>
        <w:rPr>
          <w:sz w:val="24"/>
          <w:szCs w:val="24"/>
        </w:rPr>
        <w:t>установка опоры воздушной линии электропередачи и вырубка расположенного  под ними дерева в соответствии с техническими нормами в области безопасности дорожного движения в п. Вербилки, ул. Рубцова в проезде между домами №54 и №56 Талдомского городского округа.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жителя 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4.13. </w:t>
      </w:r>
      <w:r>
        <w:rPr>
          <w:sz w:val="24"/>
          <w:szCs w:val="24"/>
        </w:rPr>
        <w:t xml:space="preserve">установка полусфер по ул. </w:t>
      </w:r>
      <w:proofErr w:type="spellStart"/>
      <w:r>
        <w:rPr>
          <w:sz w:val="24"/>
          <w:szCs w:val="24"/>
        </w:rPr>
        <w:t>Забырина</w:t>
      </w:r>
      <w:proofErr w:type="spellEnd"/>
      <w:r>
        <w:rPr>
          <w:sz w:val="24"/>
          <w:szCs w:val="24"/>
        </w:rPr>
        <w:t xml:space="preserve"> у д.6/3 в  п. Вербилки Талдомского городского округа. </w:t>
      </w:r>
      <w:r>
        <w:rPr>
          <w:rFonts w:eastAsia="Calibri"/>
          <w:sz w:val="24"/>
          <w:szCs w:val="24"/>
          <w:lang w:eastAsia="en-US"/>
        </w:rPr>
        <w:t xml:space="preserve">        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i/>
          <w:sz w:val="24"/>
          <w:szCs w:val="24"/>
          <w:lang w:eastAsia="en-US"/>
        </w:rPr>
        <w:t>Обращение жителя</w:t>
      </w:r>
    </w:p>
    <w:p w:rsidR="00C03A7D" w:rsidRDefault="00C03A7D" w:rsidP="00C03A7D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4.14. </w:t>
      </w:r>
      <w:r>
        <w:rPr>
          <w:sz w:val="24"/>
          <w:szCs w:val="24"/>
        </w:rPr>
        <w:t>установка люка смотрового колодца в соответствии с техническими нормами в п. Вербилки по ул. Дубенская между домами № 29 и № 31 Талдомского городского округа.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  Обращение руководителя территориального отделения Запрудня </w:t>
      </w:r>
      <w:proofErr w:type="spellStart"/>
      <w:r>
        <w:rPr>
          <w:rFonts w:eastAsia="Calibri"/>
          <w:i/>
          <w:sz w:val="24"/>
          <w:szCs w:val="24"/>
          <w:lang w:eastAsia="en-US"/>
        </w:rPr>
        <w:t>Балаева</w:t>
      </w:r>
      <w:proofErr w:type="spellEnd"/>
      <w:r>
        <w:rPr>
          <w:rFonts w:eastAsia="Calibri"/>
          <w:i/>
          <w:sz w:val="24"/>
          <w:szCs w:val="24"/>
          <w:lang w:eastAsia="en-US"/>
        </w:rPr>
        <w:t xml:space="preserve"> Р.В. 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4.15. </w:t>
      </w:r>
      <w:r>
        <w:rPr>
          <w:sz w:val="24"/>
          <w:szCs w:val="24"/>
        </w:rPr>
        <w:t>установка знака  «Стоянка запрещена» в п. Запрудня, ул. Первомайская, 6 от перекрестка у магазина «Куриный дом» до магазина «СССР» Талдомского городского округа.</w:t>
      </w:r>
      <w:proofErr w:type="gramEnd"/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 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 Обращение жителя 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4.16. </w:t>
      </w:r>
      <w:r>
        <w:rPr>
          <w:rFonts w:eastAsiaTheme="minorHAnsi"/>
          <w:sz w:val="24"/>
          <w:szCs w:val="24"/>
          <w:lang w:eastAsia="en-US"/>
        </w:rPr>
        <w:t>установка знака «Осторожно, дети!» от спортивного комплекса «Антей» до плавательного бассейна в Запрудня  и установка знака «Стоянка запрещена» в п. Запрудня на ул. Ленина Талдомского городского округа.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жителя 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4.17.  </w:t>
      </w:r>
      <w:r>
        <w:rPr>
          <w:rFonts w:eastAsiaTheme="minorHAnsi"/>
          <w:sz w:val="24"/>
          <w:szCs w:val="24"/>
          <w:lang w:eastAsia="en-US"/>
        </w:rPr>
        <w:t>установка шлагбаума на выезде из д.  Рассадники Талдомского городского округа.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 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Обращение жителя 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4.18. </w:t>
      </w:r>
      <w:r>
        <w:rPr>
          <w:rFonts w:eastAsiaTheme="minorHAnsi"/>
          <w:sz w:val="24"/>
          <w:szCs w:val="24"/>
          <w:lang w:eastAsia="en-US"/>
        </w:rPr>
        <w:t>установка искусственно-дорожной неровности в д. Павловичи  у д. № 1, №2, № 5 Талдомского городского округа.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жителя 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4.19. </w:t>
      </w:r>
      <w:r>
        <w:rPr>
          <w:rFonts w:eastAsiaTheme="minorHAnsi"/>
          <w:sz w:val="24"/>
          <w:szCs w:val="24"/>
          <w:lang w:eastAsia="en-US"/>
        </w:rPr>
        <w:t xml:space="preserve">установка  пешеходного  перехода в п. Запрудня по ул. Первомайская, дом №142, установка на автобусной остановке павильона и установка пешеходного перехода от ул. К. Маркса д.4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( </w:t>
      </w:r>
      <w:proofErr w:type="gramEnd"/>
      <w:r>
        <w:rPr>
          <w:rFonts w:eastAsiaTheme="minorHAnsi"/>
          <w:sz w:val="24"/>
          <w:szCs w:val="24"/>
          <w:lang w:eastAsia="en-US"/>
        </w:rPr>
        <w:t>Гимназия) к пер. Пролетарский, д.13 корпус 1 ( к ЦД « Мир», сбербанку, фитнес клубу Талдомского городского округа.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жителя 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4.20. </w:t>
      </w:r>
      <w:r>
        <w:rPr>
          <w:rFonts w:eastAsiaTheme="minorHAnsi"/>
          <w:sz w:val="24"/>
          <w:szCs w:val="24"/>
          <w:lang w:eastAsia="en-US"/>
        </w:rPr>
        <w:t>устранение или перенос  искусственно-дорожной неровности  в д. Юркино напротив дома № 19 Талдомского городского округа.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жителя 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4.21. </w:t>
      </w:r>
      <w:r>
        <w:rPr>
          <w:rFonts w:eastAsiaTheme="minorHAnsi"/>
          <w:sz w:val="24"/>
          <w:szCs w:val="24"/>
          <w:lang w:eastAsia="en-US"/>
        </w:rPr>
        <w:t xml:space="preserve">устранения искусственно дорожной неровности в д. </w:t>
      </w:r>
      <w:proofErr w:type="gramStart"/>
      <w:r>
        <w:rPr>
          <w:rFonts w:eastAsiaTheme="minorHAnsi"/>
          <w:sz w:val="24"/>
          <w:szCs w:val="24"/>
          <w:lang w:eastAsia="en-US"/>
        </w:rPr>
        <w:t>Юркино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между домами 11 и 9Б Талдомского городского округа.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жителя </w:t>
      </w:r>
    </w:p>
    <w:p w:rsidR="00C03A7D" w:rsidRDefault="00C03A7D" w:rsidP="00C03A7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4.22. </w:t>
      </w:r>
      <w:r>
        <w:rPr>
          <w:rFonts w:eastAsiaTheme="minorHAnsi"/>
          <w:sz w:val="24"/>
          <w:szCs w:val="24"/>
          <w:lang w:eastAsia="en-US"/>
        </w:rPr>
        <w:t xml:space="preserve">установка дорожного знака 5.16 «Место остановки автобуса или троллейбуса» на повороте в д. </w:t>
      </w:r>
      <w:proofErr w:type="spellStart"/>
      <w:r>
        <w:rPr>
          <w:rFonts w:eastAsiaTheme="minorHAnsi"/>
          <w:sz w:val="24"/>
          <w:szCs w:val="24"/>
          <w:lang w:eastAsia="en-US"/>
        </w:rPr>
        <w:t>Новогуслево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Талдомского городского округа около АЗС.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жителя 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4.23. придать правовой статус второстепенному переулку Проезду №33 между домами д.82 и д.84 в п. Запрудня по ул. Советская Талдомского городского округа как пешеходного.</w:t>
      </w:r>
      <w:proofErr w:type="gramEnd"/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i/>
          <w:sz w:val="24"/>
          <w:szCs w:val="24"/>
          <w:lang w:eastAsia="en-US"/>
        </w:rPr>
        <w:t>Обращение начальника ОГИБДД ОМВД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4.24. установка металлического барьерного ограждения на а/д «</w:t>
      </w:r>
      <w:proofErr w:type="spellStart"/>
      <w:r>
        <w:rPr>
          <w:rFonts w:eastAsia="Calibri"/>
          <w:sz w:val="24"/>
          <w:szCs w:val="24"/>
          <w:lang w:eastAsia="en-US"/>
        </w:rPr>
        <w:t>Вотря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– </w:t>
      </w:r>
      <w:proofErr w:type="spellStart"/>
      <w:r>
        <w:rPr>
          <w:rFonts w:eastAsia="Calibri"/>
          <w:sz w:val="24"/>
          <w:szCs w:val="24"/>
          <w:lang w:eastAsia="en-US"/>
        </w:rPr>
        <w:t>Растовцы</w:t>
      </w:r>
      <w:proofErr w:type="spellEnd"/>
      <w:r>
        <w:rPr>
          <w:rFonts w:eastAsia="Calibri"/>
          <w:sz w:val="24"/>
          <w:szCs w:val="24"/>
          <w:lang w:eastAsia="en-US"/>
        </w:rPr>
        <w:t xml:space="preserve">»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( </w:t>
      </w:r>
      <w:proofErr w:type="gramEnd"/>
      <w:r>
        <w:rPr>
          <w:rFonts w:eastAsia="Calibri"/>
          <w:sz w:val="24"/>
          <w:szCs w:val="24"/>
          <w:lang w:eastAsia="en-US"/>
        </w:rPr>
        <w:t xml:space="preserve">н. п. </w:t>
      </w:r>
      <w:proofErr w:type="spellStart"/>
      <w:r>
        <w:rPr>
          <w:rFonts w:eastAsia="Calibri"/>
          <w:sz w:val="24"/>
          <w:szCs w:val="24"/>
          <w:lang w:eastAsia="en-US"/>
        </w:rPr>
        <w:t>Растовцы</w:t>
      </w:r>
      <w:proofErr w:type="spellEnd"/>
      <w:r>
        <w:rPr>
          <w:rFonts w:eastAsia="Calibri"/>
          <w:sz w:val="24"/>
          <w:szCs w:val="24"/>
          <w:lang w:eastAsia="en-US"/>
        </w:rPr>
        <w:t>) в целях исключения нахождения пешеходов на проезжей части вблизи магазина «Пятерочка».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 Обращение начальника ОГИБДД ОМВД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4.25. обустройство искусственно-дорожных неровностей на ул. </w:t>
      </w:r>
      <w:proofErr w:type="spellStart"/>
      <w:r>
        <w:rPr>
          <w:rFonts w:eastAsia="Calibri"/>
          <w:sz w:val="24"/>
          <w:szCs w:val="24"/>
          <w:lang w:eastAsia="en-US"/>
        </w:rPr>
        <w:t>Войлокова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пос. Запрудня вблизи д. 4 Талдомского городского округа.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руководителя </w:t>
      </w:r>
      <w:proofErr w:type="spellStart"/>
      <w:r>
        <w:rPr>
          <w:rFonts w:eastAsia="Calibri"/>
          <w:i/>
          <w:sz w:val="24"/>
          <w:szCs w:val="24"/>
          <w:lang w:eastAsia="en-US"/>
        </w:rPr>
        <w:t>т.о</w:t>
      </w:r>
      <w:proofErr w:type="spellEnd"/>
      <w:r>
        <w:rPr>
          <w:rFonts w:eastAsia="Calibri"/>
          <w:i/>
          <w:sz w:val="24"/>
          <w:szCs w:val="24"/>
          <w:lang w:eastAsia="en-US"/>
        </w:rPr>
        <w:t xml:space="preserve">. </w:t>
      </w:r>
      <w:proofErr w:type="gramStart"/>
      <w:r>
        <w:rPr>
          <w:rFonts w:eastAsia="Calibri"/>
          <w:i/>
          <w:sz w:val="24"/>
          <w:szCs w:val="24"/>
          <w:lang w:eastAsia="en-US"/>
        </w:rPr>
        <w:t>Северный</w:t>
      </w:r>
      <w:proofErr w:type="gramEnd"/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4.26. Вопрос о незаконной установке шлагбаума по адресу: МО, Талдомский </w:t>
      </w:r>
      <w:proofErr w:type="spellStart"/>
      <w:r>
        <w:rPr>
          <w:rFonts w:eastAsia="Calibri"/>
          <w:sz w:val="24"/>
          <w:szCs w:val="24"/>
          <w:lang w:eastAsia="en-US"/>
        </w:rPr>
        <w:t>ггородской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округ, д. Юркино, д. 27 «А». Конструкция препятствует проезду спецтехники и других служб.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Обращение начальника ОГИБДД ОМВД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proofErr w:type="gramStart"/>
      <w:r>
        <w:rPr>
          <w:rFonts w:eastAsia="Calibri"/>
          <w:sz w:val="24"/>
          <w:szCs w:val="24"/>
          <w:lang w:eastAsia="en-US"/>
        </w:rPr>
        <w:t>4.27.  изменение организации дорожного движения в части установки знаков 4.1.4. (прямо и направо) в г. Талдом  на ул. Советская Талдомского городского округа.</w:t>
      </w:r>
      <w:proofErr w:type="gramEnd"/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старосты деревни </w:t>
      </w:r>
      <w:proofErr w:type="spellStart"/>
      <w:r>
        <w:rPr>
          <w:rFonts w:eastAsia="Calibri"/>
          <w:i/>
          <w:sz w:val="24"/>
          <w:szCs w:val="24"/>
          <w:lang w:eastAsia="en-US"/>
        </w:rPr>
        <w:t>Полутьево</w:t>
      </w:r>
      <w:proofErr w:type="spellEnd"/>
      <w:r>
        <w:rPr>
          <w:rFonts w:eastAsia="Calibri"/>
          <w:i/>
          <w:sz w:val="24"/>
          <w:szCs w:val="24"/>
          <w:lang w:eastAsia="en-US"/>
        </w:rPr>
        <w:t xml:space="preserve"> Абрамова В.Ф.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4.28.  проведение капитального ремонта участка автодороги «</w:t>
      </w:r>
      <w:proofErr w:type="spellStart"/>
      <w:r>
        <w:rPr>
          <w:rFonts w:eastAsia="Calibri"/>
          <w:sz w:val="24"/>
          <w:szCs w:val="24"/>
          <w:lang w:eastAsia="en-US"/>
        </w:rPr>
        <w:t>Береговское-Полутьево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(4 км.-6.248км)»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i/>
          <w:sz w:val="24"/>
          <w:szCs w:val="24"/>
          <w:lang w:eastAsia="en-US"/>
        </w:rPr>
        <w:t xml:space="preserve">Обращение начальника отдела строительства </w:t>
      </w:r>
    </w:p>
    <w:p w:rsidR="00C03A7D" w:rsidRDefault="00C03A7D" w:rsidP="00C03A7D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4.29 Обустройство</w:t>
      </w:r>
      <w:r>
        <w:rPr>
          <w:rFonts w:eastAsia="Calibri"/>
          <w:i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искусственно-дорожных неровностей в массиве СНТ вблизи д. Сорокино и д. Бельское Талдомского городского округа.</w:t>
      </w:r>
    </w:p>
    <w:p w:rsidR="00C03A7D" w:rsidRDefault="00C03A7D" w:rsidP="00C03A7D">
      <w:pPr>
        <w:jc w:val="both"/>
        <w:rPr>
          <w:rFonts w:eastAsia="Calibri"/>
          <w:sz w:val="24"/>
          <w:szCs w:val="24"/>
          <w:lang w:eastAsia="en-US"/>
        </w:rPr>
      </w:pPr>
    </w:p>
    <w:p w:rsidR="0052458B" w:rsidRPr="002065A6" w:rsidRDefault="0052458B" w:rsidP="00C03A7D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CC123D" w:rsidRPr="002065A6" w:rsidRDefault="00CC123D" w:rsidP="009F4F5B">
      <w:pPr>
        <w:jc w:val="center"/>
        <w:rPr>
          <w:rFonts w:eastAsia="Calibri"/>
          <w:sz w:val="24"/>
          <w:szCs w:val="24"/>
          <w:lang w:eastAsia="en-US"/>
        </w:rPr>
      </w:pPr>
      <w:r w:rsidRPr="002065A6">
        <w:rPr>
          <w:b/>
          <w:sz w:val="24"/>
          <w:szCs w:val="24"/>
        </w:rPr>
        <w:lastRenderedPageBreak/>
        <w:t>ХОД ЗАСЕДАНИЯ:</w:t>
      </w:r>
    </w:p>
    <w:p w:rsidR="00CC123D" w:rsidRPr="002065A6" w:rsidRDefault="00CC123D" w:rsidP="00A41444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0163F6" w:rsidRPr="002065A6" w:rsidRDefault="009F4F5B" w:rsidP="008C665D">
      <w:pPr>
        <w:jc w:val="both"/>
        <w:rPr>
          <w:sz w:val="24"/>
          <w:szCs w:val="24"/>
          <w:u w:val="single"/>
        </w:rPr>
      </w:pPr>
      <w:r w:rsidRPr="002065A6">
        <w:rPr>
          <w:b/>
          <w:sz w:val="24"/>
          <w:szCs w:val="24"/>
        </w:rPr>
        <w:t xml:space="preserve">     </w:t>
      </w:r>
      <w:r w:rsidR="00CC123D" w:rsidRPr="002065A6">
        <w:rPr>
          <w:b/>
          <w:sz w:val="24"/>
          <w:szCs w:val="24"/>
        </w:rPr>
        <w:t xml:space="preserve">1. </w:t>
      </w:r>
      <w:r w:rsidR="00493B9B" w:rsidRPr="002065A6">
        <w:rPr>
          <w:sz w:val="24"/>
          <w:szCs w:val="24"/>
        </w:rPr>
        <w:t>Рассмотрение в</w:t>
      </w:r>
      <w:r w:rsidR="008C665D" w:rsidRPr="002065A6">
        <w:rPr>
          <w:sz w:val="24"/>
          <w:szCs w:val="24"/>
        </w:rPr>
        <w:t>опрос</w:t>
      </w:r>
      <w:r w:rsidR="00493B9B" w:rsidRPr="002065A6">
        <w:rPr>
          <w:sz w:val="24"/>
          <w:szCs w:val="24"/>
        </w:rPr>
        <w:t>а</w:t>
      </w:r>
      <w:r w:rsidR="008C665D" w:rsidRPr="002065A6">
        <w:rPr>
          <w:sz w:val="24"/>
          <w:szCs w:val="24"/>
        </w:rPr>
        <w:t xml:space="preserve"> переноситься на следующую </w:t>
      </w:r>
      <w:r w:rsidR="0034473D" w:rsidRPr="002065A6">
        <w:rPr>
          <w:sz w:val="24"/>
          <w:szCs w:val="24"/>
        </w:rPr>
        <w:t>комиссию.</w:t>
      </w:r>
    </w:p>
    <w:p w:rsidR="003C7F53" w:rsidRPr="002065A6" w:rsidRDefault="003C7F53" w:rsidP="0034473D">
      <w:pPr>
        <w:tabs>
          <w:tab w:val="left" w:pos="851"/>
        </w:tabs>
        <w:jc w:val="both"/>
        <w:rPr>
          <w:sz w:val="24"/>
          <w:szCs w:val="24"/>
        </w:rPr>
      </w:pPr>
    </w:p>
    <w:p w:rsidR="0077365C" w:rsidRPr="002065A6" w:rsidRDefault="009F4F5B" w:rsidP="0077365C">
      <w:pPr>
        <w:jc w:val="both"/>
        <w:rPr>
          <w:rFonts w:eastAsia="Calibri"/>
          <w:b/>
          <w:sz w:val="24"/>
          <w:szCs w:val="24"/>
          <w:lang w:eastAsia="en-US"/>
        </w:rPr>
      </w:pPr>
      <w:r w:rsidRPr="002065A6">
        <w:rPr>
          <w:rFonts w:eastAsia="Calibri"/>
          <w:b/>
          <w:sz w:val="24"/>
          <w:szCs w:val="24"/>
          <w:lang w:eastAsia="en-US"/>
        </w:rPr>
        <w:t xml:space="preserve">     </w:t>
      </w:r>
      <w:r w:rsidR="003C7F53" w:rsidRPr="002065A6">
        <w:rPr>
          <w:rFonts w:eastAsia="Calibri"/>
          <w:b/>
          <w:sz w:val="24"/>
          <w:szCs w:val="24"/>
          <w:lang w:eastAsia="en-US"/>
        </w:rPr>
        <w:t>2</w:t>
      </w:r>
      <w:r w:rsidRPr="002065A6">
        <w:rPr>
          <w:rFonts w:eastAsia="Calibri"/>
          <w:b/>
          <w:sz w:val="24"/>
          <w:szCs w:val="24"/>
          <w:lang w:eastAsia="en-US"/>
        </w:rPr>
        <w:t>.</w:t>
      </w:r>
      <w:r w:rsidR="00FB5D9E" w:rsidRPr="002065A6">
        <w:rPr>
          <w:rFonts w:eastAsia="Calibri"/>
          <w:sz w:val="24"/>
          <w:szCs w:val="24"/>
          <w:lang w:eastAsia="en-US"/>
        </w:rPr>
        <w:t xml:space="preserve"> </w:t>
      </w:r>
      <w:r w:rsidR="00FB5D9E" w:rsidRPr="002065A6">
        <w:rPr>
          <w:rFonts w:eastAsia="Calibri"/>
          <w:b/>
          <w:sz w:val="24"/>
          <w:szCs w:val="24"/>
          <w:lang w:eastAsia="en-US"/>
        </w:rPr>
        <w:t xml:space="preserve">По второму вопросу </w:t>
      </w:r>
      <w:r w:rsidR="00FB5D9E" w:rsidRPr="002065A6">
        <w:rPr>
          <w:rFonts w:eastAsia="Calibri"/>
          <w:sz w:val="24"/>
          <w:szCs w:val="24"/>
          <w:lang w:eastAsia="en-US"/>
        </w:rPr>
        <w:t>по</w:t>
      </w:r>
      <w:r w:rsidR="00543D29" w:rsidRPr="002065A6">
        <w:rPr>
          <w:rFonts w:eastAsia="Calibri"/>
          <w:sz w:val="24"/>
          <w:szCs w:val="24"/>
          <w:lang w:eastAsia="en-US"/>
        </w:rPr>
        <w:t xml:space="preserve"> проведению</w:t>
      </w:r>
      <w:r w:rsidR="003C7F53" w:rsidRPr="002065A6">
        <w:rPr>
          <w:rFonts w:eastAsia="Calibri"/>
          <w:sz w:val="24"/>
          <w:szCs w:val="24"/>
          <w:lang w:eastAsia="en-US"/>
        </w:rPr>
        <w:t xml:space="preserve"> </w:t>
      </w:r>
      <w:r w:rsidR="00FB5D9E" w:rsidRPr="002065A6">
        <w:rPr>
          <w:rFonts w:eastAsia="Calibri"/>
          <w:sz w:val="24"/>
          <w:szCs w:val="24"/>
          <w:lang w:eastAsia="en-US"/>
        </w:rPr>
        <w:t>анализ</w:t>
      </w:r>
      <w:r w:rsidR="00543D29" w:rsidRPr="002065A6">
        <w:rPr>
          <w:rFonts w:eastAsia="Calibri"/>
          <w:sz w:val="24"/>
          <w:szCs w:val="24"/>
          <w:lang w:eastAsia="en-US"/>
        </w:rPr>
        <w:t>а</w:t>
      </w:r>
      <w:r w:rsidR="00FB5D9E" w:rsidRPr="002065A6">
        <w:rPr>
          <w:rFonts w:eastAsia="Calibri"/>
          <w:sz w:val="24"/>
          <w:szCs w:val="24"/>
          <w:lang w:eastAsia="en-US"/>
        </w:rPr>
        <w:t xml:space="preserve"> дорожно-транспортных происшествий на территории </w:t>
      </w:r>
      <w:r w:rsidR="00543D29" w:rsidRPr="002065A6">
        <w:rPr>
          <w:rFonts w:eastAsia="Calibri"/>
          <w:sz w:val="24"/>
          <w:szCs w:val="24"/>
          <w:lang w:eastAsia="en-US"/>
        </w:rPr>
        <w:t>Талдомского городского округа по</w:t>
      </w:r>
      <w:r w:rsidR="00FB5D9E" w:rsidRPr="002065A6">
        <w:rPr>
          <w:rFonts w:eastAsia="Calibri"/>
          <w:sz w:val="24"/>
          <w:szCs w:val="24"/>
          <w:lang w:eastAsia="en-US"/>
        </w:rPr>
        <w:t xml:space="preserve"> наезду транспортных средств на диких животных и  мерах профилактики </w:t>
      </w:r>
      <w:r w:rsidR="00FB5D9E" w:rsidRPr="002065A6">
        <w:rPr>
          <w:rFonts w:eastAsia="Calibri"/>
          <w:b/>
          <w:sz w:val="24"/>
          <w:szCs w:val="24"/>
          <w:lang w:eastAsia="en-US"/>
        </w:rPr>
        <w:t xml:space="preserve">слушали: </w:t>
      </w:r>
    </w:p>
    <w:p w:rsidR="00FB5D9E" w:rsidRPr="002065A6" w:rsidRDefault="0064039A" w:rsidP="0077365C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2065A6">
        <w:rPr>
          <w:sz w:val="24"/>
          <w:szCs w:val="24"/>
          <w:u w:val="single"/>
        </w:rPr>
        <w:t>Государственный и</w:t>
      </w:r>
      <w:r w:rsidR="00FB5D9E" w:rsidRPr="002065A6">
        <w:rPr>
          <w:sz w:val="24"/>
          <w:szCs w:val="24"/>
          <w:u w:val="single"/>
        </w:rPr>
        <w:t xml:space="preserve">нспектор Министерства экологии </w:t>
      </w:r>
      <w:r w:rsidR="00543D29" w:rsidRPr="002065A6">
        <w:rPr>
          <w:sz w:val="24"/>
          <w:szCs w:val="24"/>
          <w:u w:val="single"/>
        </w:rPr>
        <w:t xml:space="preserve">и природопользования </w:t>
      </w:r>
      <w:r w:rsidR="00FB5D9E" w:rsidRPr="002065A6">
        <w:rPr>
          <w:sz w:val="24"/>
          <w:szCs w:val="24"/>
          <w:u w:val="single"/>
        </w:rPr>
        <w:t>Московской области  Сусани</w:t>
      </w:r>
      <w:r w:rsidR="00FD2337" w:rsidRPr="002065A6">
        <w:rPr>
          <w:sz w:val="24"/>
          <w:szCs w:val="24"/>
          <w:u w:val="single"/>
        </w:rPr>
        <w:t>н Михаил С</w:t>
      </w:r>
      <w:r w:rsidR="00FB5D9E" w:rsidRPr="002065A6">
        <w:rPr>
          <w:sz w:val="24"/>
          <w:szCs w:val="24"/>
          <w:u w:val="single"/>
        </w:rPr>
        <w:t>ергеевич сообщил</w:t>
      </w:r>
      <w:r w:rsidR="00FD2337" w:rsidRPr="002065A6">
        <w:rPr>
          <w:sz w:val="24"/>
          <w:szCs w:val="24"/>
          <w:u w:val="single"/>
        </w:rPr>
        <w:t>,</w:t>
      </w:r>
      <w:r w:rsidR="00FB5D9E" w:rsidRPr="002065A6">
        <w:rPr>
          <w:sz w:val="24"/>
          <w:szCs w:val="24"/>
          <w:u w:val="single"/>
        </w:rPr>
        <w:t xml:space="preserve"> </w:t>
      </w:r>
      <w:proofErr w:type="gramStart"/>
      <w:r w:rsidR="00543D29" w:rsidRPr="002065A6">
        <w:rPr>
          <w:sz w:val="24"/>
          <w:szCs w:val="24"/>
        </w:rPr>
        <w:t>в</w:t>
      </w:r>
      <w:proofErr w:type="gramEnd"/>
      <w:r w:rsidR="00543D29" w:rsidRPr="002065A6">
        <w:rPr>
          <w:sz w:val="24"/>
          <w:szCs w:val="24"/>
        </w:rPr>
        <w:t xml:space="preserve"> что в текущем</w:t>
      </w:r>
      <w:r w:rsidR="00FB5D9E" w:rsidRPr="002065A6">
        <w:rPr>
          <w:sz w:val="24"/>
          <w:szCs w:val="24"/>
        </w:rPr>
        <w:t xml:space="preserve"> году </w:t>
      </w:r>
      <w:r w:rsidR="00FD2337" w:rsidRPr="002065A6">
        <w:rPr>
          <w:sz w:val="24"/>
          <w:szCs w:val="24"/>
        </w:rPr>
        <w:t xml:space="preserve">на территории Талдомского городского округа </w:t>
      </w:r>
      <w:r w:rsidR="00FB5D9E" w:rsidRPr="002065A6">
        <w:rPr>
          <w:sz w:val="24"/>
          <w:szCs w:val="24"/>
        </w:rPr>
        <w:t xml:space="preserve">зафиксировано 14 случаев </w:t>
      </w:r>
      <w:r w:rsidR="00FD2337" w:rsidRPr="002065A6">
        <w:rPr>
          <w:sz w:val="24"/>
          <w:szCs w:val="24"/>
        </w:rPr>
        <w:t xml:space="preserve">ДТП </w:t>
      </w:r>
      <w:r w:rsidR="00543D29" w:rsidRPr="002065A6">
        <w:rPr>
          <w:sz w:val="24"/>
          <w:szCs w:val="24"/>
        </w:rPr>
        <w:t xml:space="preserve">связанных с </w:t>
      </w:r>
      <w:r w:rsidR="00FD2337" w:rsidRPr="002065A6">
        <w:rPr>
          <w:sz w:val="24"/>
          <w:szCs w:val="24"/>
        </w:rPr>
        <w:t>наезд</w:t>
      </w:r>
      <w:r w:rsidR="00543D29" w:rsidRPr="002065A6">
        <w:rPr>
          <w:sz w:val="24"/>
          <w:szCs w:val="24"/>
        </w:rPr>
        <w:t>ом</w:t>
      </w:r>
      <w:r w:rsidR="00FD2337" w:rsidRPr="002065A6">
        <w:rPr>
          <w:sz w:val="24"/>
          <w:szCs w:val="24"/>
        </w:rPr>
        <w:t xml:space="preserve"> транспортных средств на диких животных</w:t>
      </w:r>
      <w:r w:rsidR="00543D29" w:rsidRPr="002065A6">
        <w:rPr>
          <w:sz w:val="24"/>
          <w:szCs w:val="24"/>
        </w:rPr>
        <w:t xml:space="preserve">. За аналогичный период прошлого года </w:t>
      </w:r>
      <w:r w:rsidR="00FD2337" w:rsidRPr="002065A6">
        <w:rPr>
          <w:sz w:val="24"/>
          <w:szCs w:val="24"/>
        </w:rPr>
        <w:t xml:space="preserve"> было зафиксировано </w:t>
      </w:r>
      <w:r w:rsidR="00FB5D9E" w:rsidRPr="002065A6">
        <w:rPr>
          <w:sz w:val="24"/>
          <w:szCs w:val="24"/>
        </w:rPr>
        <w:t>12</w:t>
      </w:r>
      <w:r w:rsidR="00FD2337" w:rsidRPr="002065A6">
        <w:rPr>
          <w:sz w:val="24"/>
          <w:szCs w:val="24"/>
        </w:rPr>
        <w:t xml:space="preserve"> случаев</w:t>
      </w:r>
      <w:r w:rsidR="0011479D" w:rsidRPr="002065A6">
        <w:rPr>
          <w:sz w:val="24"/>
          <w:szCs w:val="24"/>
        </w:rPr>
        <w:t xml:space="preserve"> ДТП</w:t>
      </w:r>
      <w:r w:rsidR="00A323C7" w:rsidRPr="002065A6">
        <w:rPr>
          <w:sz w:val="24"/>
          <w:szCs w:val="24"/>
        </w:rPr>
        <w:t>.</w:t>
      </w:r>
      <w:r w:rsidR="00543D29" w:rsidRPr="002065A6">
        <w:rPr>
          <w:sz w:val="24"/>
          <w:szCs w:val="24"/>
        </w:rPr>
        <w:t xml:space="preserve"> </w:t>
      </w:r>
      <w:r w:rsidRPr="002065A6">
        <w:rPr>
          <w:sz w:val="24"/>
          <w:szCs w:val="24"/>
        </w:rPr>
        <w:t xml:space="preserve">Животные </w:t>
      </w:r>
      <w:proofErr w:type="gramStart"/>
      <w:r w:rsidRPr="002065A6">
        <w:rPr>
          <w:sz w:val="24"/>
          <w:szCs w:val="24"/>
        </w:rPr>
        <w:t>в следствии</w:t>
      </w:r>
      <w:proofErr w:type="gramEnd"/>
      <w:r w:rsidRPr="002065A6">
        <w:rPr>
          <w:sz w:val="24"/>
          <w:szCs w:val="24"/>
        </w:rPr>
        <w:t xml:space="preserve"> ДТП погибли. В трех ДТП водители скрылись с места происшествия. </w:t>
      </w:r>
      <w:r w:rsidR="00493B9B" w:rsidRPr="002065A6">
        <w:rPr>
          <w:sz w:val="24"/>
          <w:szCs w:val="24"/>
        </w:rPr>
        <w:t xml:space="preserve">Одной из причин неконтролируемого выхода животных на проезжую часть является жаркая погода, а также сезонная миграция. </w:t>
      </w:r>
      <w:r w:rsidRPr="002065A6">
        <w:rPr>
          <w:sz w:val="24"/>
          <w:szCs w:val="24"/>
        </w:rPr>
        <w:t xml:space="preserve"> </w:t>
      </w:r>
    </w:p>
    <w:p w:rsidR="00FD2337" w:rsidRPr="002065A6" w:rsidRDefault="00FD2337" w:rsidP="00FB5D9E">
      <w:pPr>
        <w:jc w:val="both"/>
        <w:rPr>
          <w:sz w:val="24"/>
          <w:szCs w:val="24"/>
        </w:rPr>
      </w:pPr>
    </w:p>
    <w:p w:rsidR="00FD2337" w:rsidRPr="002065A6" w:rsidRDefault="00FD2337" w:rsidP="0011479D">
      <w:pPr>
        <w:jc w:val="center"/>
        <w:rPr>
          <w:sz w:val="24"/>
          <w:szCs w:val="24"/>
        </w:rPr>
      </w:pPr>
      <w:r w:rsidRPr="002065A6">
        <w:rPr>
          <w:sz w:val="24"/>
          <w:szCs w:val="24"/>
        </w:rPr>
        <w:t>Заслушав и обсудив информацию, комиссия</w:t>
      </w:r>
    </w:p>
    <w:p w:rsidR="00FD2337" w:rsidRPr="002065A6" w:rsidRDefault="00FD2337" w:rsidP="0011479D">
      <w:pPr>
        <w:ind w:firstLine="567"/>
        <w:jc w:val="center"/>
        <w:rPr>
          <w:sz w:val="24"/>
          <w:szCs w:val="24"/>
        </w:rPr>
      </w:pPr>
    </w:p>
    <w:p w:rsidR="00FD2337" w:rsidRPr="002065A6" w:rsidRDefault="00FD2337" w:rsidP="0011479D">
      <w:pPr>
        <w:ind w:firstLine="567"/>
        <w:jc w:val="center"/>
        <w:rPr>
          <w:b/>
          <w:sz w:val="24"/>
          <w:szCs w:val="24"/>
        </w:rPr>
      </w:pPr>
      <w:proofErr w:type="gramStart"/>
      <w:r w:rsidRPr="002065A6">
        <w:rPr>
          <w:b/>
          <w:sz w:val="24"/>
          <w:szCs w:val="24"/>
        </w:rPr>
        <w:t>р</w:t>
      </w:r>
      <w:proofErr w:type="gramEnd"/>
      <w:r w:rsidRPr="002065A6">
        <w:rPr>
          <w:b/>
          <w:sz w:val="24"/>
          <w:szCs w:val="24"/>
        </w:rPr>
        <w:t xml:space="preserve"> е ш и л а:</w:t>
      </w:r>
    </w:p>
    <w:p w:rsidR="00083BA4" w:rsidRPr="002065A6" w:rsidRDefault="00083BA4" w:rsidP="0011479D">
      <w:pPr>
        <w:tabs>
          <w:tab w:val="left" w:pos="851"/>
        </w:tabs>
        <w:ind w:firstLine="567"/>
        <w:jc w:val="center"/>
        <w:rPr>
          <w:sz w:val="24"/>
          <w:szCs w:val="24"/>
        </w:rPr>
      </w:pPr>
    </w:p>
    <w:p w:rsidR="00D275F8" w:rsidRPr="002065A6" w:rsidRDefault="009F4F5B" w:rsidP="009F4F5B">
      <w:pPr>
        <w:tabs>
          <w:tab w:val="left" w:pos="851"/>
        </w:tabs>
        <w:jc w:val="both"/>
        <w:rPr>
          <w:b/>
          <w:sz w:val="24"/>
          <w:szCs w:val="24"/>
          <w:u w:val="single"/>
        </w:rPr>
      </w:pPr>
      <w:r w:rsidRPr="002065A6">
        <w:rPr>
          <w:sz w:val="24"/>
          <w:szCs w:val="24"/>
        </w:rPr>
        <w:t xml:space="preserve">      </w:t>
      </w:r>
      <w:r w:rsidR="00083BA4" w:rsidRPr="002065A6">
        <w:rPr>
          <w:sz w:val="24"/>
          <w:szCs w:val="24"/>
        </w:rPr>
        <w:t>2.1</w:t>
      </w:r>
      <w:r w:rsidRPr="002065A6">
        <w:rPr>
          <w:sz w:val="24"/>
          <w:szCs w:val="24"/>
        </w:rPr>
        <w:t>.</w:t>
      </w:r>
      <w:r w:rsidR="00083BA4" w:rsidRPr="002065A6">
        <w:rPr>
          <w:sz w:val="24"/>
          <w:szCs w:val="24"/>
        </w:rPr>
        <w:t xml:space="preserve"> </w:t>
      </w:r>
      <w:r w:rsidR="00FD2337" w:rsidRPr="002065A6">
        <w:rPr>
          <w:sz w:val="24"/>
          <w:szCs w:val="24"/>
        </w:rPr>
        <w:t>Создать рабочую группу,</w:t>
      </w:r>
      <w:r w:rsidR="0011479D" w:rsidRPr="002065A6">
        <w:rPr>
          <w:sz w:val="24"/>
          <w:szCs w:val="24"/>
        </w:rPr>
        <w:t xml:space="preserve"> </w:t>
      </w:r>
      <w:r w:rsidR="0064039A" w:rsidRPr="002065A6">
        <w:rPr>
          <w:sz w:val="24"/>
          <w:szCs w:val="24"/>
        </w:rPr>
        <w:t>провести анализ</w:t>
      </w:r>
      <w:r w:rsidR="00BF3A81" w:rsidRPr="002065A6">
        <w:rPr>
          <w:sz w:val="24"/>
          <w:szCs w:val="24"/>
        </w:rPr>
        <w:t xml:space="preserve"> мест</w:t>
      </w:r>
      <w:r w:rsidR="00083BA4" w:rsidRPr="002065A6">
        <w:rPr>
          <w:sz w:val="24"/>
          <w:szCs w:val="24"/>
        </w:rPr>
        <w:t xml:space="preserve"> наезда водителей на </w:t>
      </w:r>
      <w:r w:rsidR="00BF3A81" w:rsidRPr="002065A6">
        <w:rPr>
          <w:sz w:val="24"/>
          <w:szCs w:val="24"/>
        </w:rPr>
        <w:t>животных</w:t>
      </w:r>
      <w:r w:rsidR="00083BA4" w:rsidRPr="002065A6">
        <w:rPr>
          <w:sz w:val="24"/>
          <w:szCs w:val="24"/>
        </w:rPr>
        <w:t xml:space="preserve">, </w:t>
      </w:r>
      <w:r w:rsidR="00A323C7" w:rsidRPr="002065A6">
        <w:rPr>
          <w:sz w:val="24"/>
          <w:szCs w:val="24"/>
        </w:rPr>
        <w:t xml:space="preserve">осуществить выезд с целью принятия решения об установки </w:t>
      </w:r>
      <w:r w:rsidR="00083BA4" w:rsidRPr="002065A6">
        <w:rPr>
          <w:sz w:val="24"/>
          <w:szCs w:val="24"/>
        </w:rPr>
        <w:t>знаков и аншлагов</w:t>
      </w:r>
      <w:r w:rsidR="00BF3A81" w:rsidRPr="002065A6">
        <w:rPr>
          <w:sz w:val="24"/>
          <w:szCs w:val="24"/>
        </w:rPr>
        <w:t>.</w:t>
      </w:r>
      <w:r w:rsidR="00083BA4" w:rsidRPr="002065A6">
        <w:rPr>
          <w:sz w:val="24"/>
          <w:szCs w:val="24"/>
        </w:rPr>
        <w:t xml:space="preserve"> </w:t>
      </w:r>
      <w:r w:rsidR="00493B9B" w:rsidRPr="002065A6">
        <w:rPr>
          <w:sz w:val="24"/>
          <w:szCs w:val="24"/>
        </w:rPr>
        <w:t xml:space="preserve"> Рабочей группе создать</w:t>
      </w:r>
      <w:r w:rsidR="0011479D" w:rsidRPr="002065A6">
        <w:rPr>
          <w:sz w:val="24"/>
          <w:szCs w:val="24"/>
        </w:rPr>
        <w:t xml:space="preserve"> карту</w:t>
      </w:r>
      <w:r w:rsidR="00493B9B" w:rsidRPr="002065A6">
        <w:rPr>
          <w:sz w:val="24"/>
          <w:szCs w:val="24"/>
        </w:rPr>
        <w:t xml:space="preserve"> мест наезда на диких животных</w:t>
      </w:r>
      <w:r w:rsidR="0064039A" w:rsidRPr="002065A6">
        <w:rPr>
          <w:sz w:val="24"/>
          <w:szCs w:val="24"/>
        </w:rPr>
        <w:t>. Обобщенную информацию</w:t>
      </w:r>
      <w:r w:rsidR="00BF3A81" w:rsidRPr="002065A6">
        <w:rPr>
          <w:sz w:val="24"/>
          <w:szCs w:val="24"/>
        </w:rPr>
        <w:t xml:space="preserve"> с предложениями и решениями</w:t>
      </w:r>
      <w:r w:rsidR="0064039A" w:rsidRPr="002065A6">
        <w:rPr>
          <w:sz w:val="24"/>
          <w:szCs w:val="24"/>
        </w:rPr>
        <w:t xml:space="preserve"> предоставить в срок до 22.08.2022 г.</w:t>
      </w:r>
    </w:p>
    <w:p w:rsidR="00BF3A81" w:rsidRPr="002065A6" w:rsidRDefault="00BF3A81" w:rsidP="00083BA4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  <w:r w:rsidRPr="002065A6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A713ED" w:rsidRPr="002065A6" w:rsidRDefault="009F4F5B" w:rsidP="00BF3A81">
      <w:pPr>
        <w:tabs>
          <w:tab w:val="left" w:pos="851"/>
        </w:tabs>
        <w:jc w:val="both"/>
        <w:rPr>
          <w:sz w:val="24"/>
          <w:szCs w:val="24"/>
        </w:rPr>
      </w:pPr>
      <w:r w:rsidRPr="002065A6">
        <w:rPr>
          <w:sz w:val="24"/>
          <w:szCs w:val="24"/>
        </w:rPr>
        <w:t xml:space="preserve">     </w:t>
      </w:r>
      <w:r w:rsidR="00BF3A81" w:rsidRPr="002065A6">
        <w:rPr>
          <w:b/>
          <w:sz w:val="24"/>
          <w:szCs w:val="24"/>
        </w:rPr>
        <w:t xml:space="preserve"> </w:t>
      </w:r>
      <w:r w:rsidR="001A1E2C" w:rsidRPr="002065A6">
        <w:rPr>
          <w:b/>
          <w:sz w:val="24"/>
          <w:szCs w:val="24"/>
        </w:rPr>
        <w:t xml:space="preserve">3. По третьему вопросу </w:t>
      </w:r>
      <w:r w:rsidR="0064039A" w:rsidRPr="002065A6">
        <w:rPr>
          <w:sz w:val="24"/>
          <w:szCs w:val="24"/>
        </w:rPr>
        <w:t>«О</w:t>
      </w:r>
      <w:r w:rsidR="004C7F36" w:rsidRPr="002065A6">
        <w:rPr>
          <w:sz w:val="24"/>
          <w:szCs w:val="24"/>
        </w:rPr>
        <w:t xml:space="preserve"> </w:t>
      </w:r>
      <w:r w:rsidR="00BF3A81" w:rsidRPr="002065A6">
        <w:rPr>
          <w:sz w:val="24"/>
          <w:szCs w:val="24"/>
        </w:rPr>
        <w:t xml:space="preserve">недостатках по содержанию  региональных и муниципальных автодорог расположенных на территории Талдомского городского округа и организации планов ремонта дорог в 2022 </w:t>
      </w:r>
      <w:r w:rsidR="00A713ED" w:rsidRPr="002065A6">
        <w:rPr>
          <w:sz w:val="24"/>
          <w:szCs w:val="24"/>
        </w:rPr>
        <w:t>году</w:t>
      </w:r>
      <w:r w:rsidR="0064039A" w:rsidRPr="002065A6">
        <w:rPr>
          <w:sz w:val="24"/>
          <w:szCs w:val="24"/>
        </w:rPr>
        <w:t>»</w:t>
      </w:r>
      <w:r w:rsidR="00A713ED" w:rsidRPr="002065A6">
        <w:rPr>
          <w:sz w:val="24"/>
          <w:szCs w:val="24"/>
        </w:rPr>
        <w:t xml:space="preserve"> </w:t>
      </w:r>
      <w:r w:rsidR="00A713ED" w:rsidRPr="002065A6">
        <w:rPr>
          <w:b/>
          <w:sz w:val="24"/>
          <w:szCs w:val="24"/>
        </w:rPr>
        <w:t>слушали:</w:t>
      </w:r>
    </w:p>
    <w:p w:rsidR="00117E7E" w:rsidRPr="002065A6" w:rsidRDefault="00493B9B" w:rsidP="0077365C">
      <w:pPr>
        <w:ind w:firstLine="567"/>
        <w:jc w:val="both"/>
        <w:rPr>
          <w:sz w:val="24"/>
          <w:szCs w:val="24"/>
        </w:rPr>
      </w:pPr>
      <w:r w:rsidRPr="002065A6">
        <w:rPr>
          <w:sz w:val="24"/>
          <w:szCs w:val="24"/>
        </w:rPr>
        <w:t>Заместителя</w:t>
      </w:r>
      <w:r w:rsidR="00117E7E" w:rsidRPr="002065A6">
        <w:rPr>
          <w:sz w:val="24"/>
          <w:szCs w:val="24"/>
        </w:rPr>
        <w:t xml:space="preserve"> начальника строительного отдела Игнатьев</w:t>
      </w:r>
      <w:r w:rsidRPr="002065A6">
        <w:rPr>
          <w:sz w:val="24"/>
          <w:szCs w:val="24"/>
        </w:rPr>
        <w:t>у</w:t>
      </w:r>
      <w:r w:rsidR="00117E7E" w:rsidRPr="002065A6">
        <w:rPr>
          <w:sz w:val="24"/>
          <w:szCs w:val="24"/>
        </w:rPr>
        <w:t xml:space="preserve"> О.</w:t>
      </w:r>
      <w:proofErr w:type="gramStart"/>
      <w:r w:rsidR="00117E7E" w:rsidRPr="002065A6">
        <w:rPr>
          <w:sz w:val="24"/>
          <w:szCs w:val="24"/>
        </w:rPr>
        <w:t>В.</w:t>
      </w:r>
      <w:proofErr w:type="gramEnd"/>
      <w:r w:rsidR="00117E7E" w:rsidRPr="002065A6">
        <w:rPr>
          <w:sz w:val="24"/>
          <w:szCs w:val="24"/>
        </w:rPr>
        <w:t xml:space="preserve"> </w:t>
      </w:r>
      <w:r w:rsidR="0064039A" w:rsidRPr="002065A6">
        <w:rPr>
          <w:sz w:val="24"/>
          <w:szCs w:val="24"/>
        </w:rPr>
        <w:t xml:space="preserve">которая </w:t>
      </w:r>
      <w:r w:rsidR="00117E7E" w:rsidRPr="002065A6">
        <w:rPr>
          <w:sz w:val="24"/>
          <w:szCs w:val="24"/>
        </w:rPr>
        <w:t>сообщила,</w:t>
      </w:r>
      <w:r w:rsidR="00A713ED" w:rsidRPr="002065A6">
        <w:rPr>
          <w:sz w:val="24"/>
          <w:szCs w:val="24"/>
        </w:rPr>
        <w:t xml:space="preserve"> </w:t>
      </w:r>
      <w:r w:rsidR="00931D4B" w:rsidRPr="002065A6">
        <w:rPr>
          <w:sz w:val="24"/>
          <w:szCs w:val="24"/>
        </w:rPr>
        <w:t xml:space="preserve">что </w:t>
      </w:r>
      <w:r w:rsidRPr="002065A6">
        <w:rPr>
          <w:sz w:val="24"/>
          <w:szCs w:val="24"/>
        </w:rPr>
        <w:t xml:space="preserve">отделом строительства администрации Талдомского городского округа </w:t>
      </w:r>
      <w:r w:rsidR="00931D4B" w:rsidRPr="002065A6">
        <w:rPr>
          <w:sz w:val="24"/>
          <w:szCs w:val="24"/>
        </w:rPr>
        <w:t xml:space="preserve">заключены </w:t>
      </w:r>
      <w:r w:rsidR="0064039A" w:rsidRPr="002065A6">
        <w:rPr>
          <w:sz w:val="24"/>
          <w:szCs w:val="24"/>
        </w:rPr>
        <w:t>два</w:t>
      </w:r>
      <w:r w:rsidR="00931D4B" w:rsidRPr="002065A6">
        <w:rPr>
          <w:sz w:val="24"/>
          <w:szCs w:val="24"/>
        </w:rPr>
        <w:t xml:space="preserve"> муниципальны</w:t>
      </w:r>
      <w:r w:rsidR="0011479D" w:rsidRPr="002065A6">
        <w:rPr>
          <w:sz w:val="24"/>
          <w:szCs w:val="24"/>
        </w:rPr>
        <w:t xml:space="preserve">х контракта, </w:t>
      </w:r>
      <w:r w:rsidR="00117E7E" w:rsidRPr="002065A6">
        <w:rPr>
          <w:sz w:val="24"/>
          <w:szCs w:val="24"/>
        </w:rPr>
        <w:t xml:space="preserve">на разработку </w:t>
      </w:r>
      <w:r w:rsidR="00931D4B" w:rsidRPr="002065A6">
        <w:rPr>
          <w:sz w:val="24"/>
          <w:szCs w:val="24"/>
        </w:rPr>
        <w:t>проекта организации дорожного движения</w:t>
      </w:r>
      <w:r w:rsidR="0064039A" w:rsidRPr="002065A6">
        <w:rPr>
          <w:sz w:val="24"/>
          <w:szCs w:val="24"/>
        </w:rPr>
        <w:t>,</w:t>
      </w:r>
      <w:r w:rsidR="00931D4B" w:rsidRPr="002065A6">
        <w:rPr>
          <w:sz w:val="24"/>
          <w:szCs w:val="24"/>
        </w:rPr>
        <w:t xml:space="preserve">  </w:t>
      </w:r>
      <w:r w:rsidRPr="002065A6">
        <w:rPr>
          <w:sz w:val="24"/>
          <w:szCs w:val="24"/>
        </w:rPr>
        <w:t>а также</w:t>
      </w:r>
      <w:r w:rsidR="00931D4B" w:rsidRPr="002065A6">
        <w:rPr>
          <w:sz w:val="24"/>
          <w:szCs w:val="24"/>
        </w:rPr>
        <w:t xml:space="preserve"> на актуализацию комплексной схемы организации дорожного движения</w:t>
      </w:r>
      <w:r w:rsidR="00A323C7" w:rsidRPr="002065A6">
        <w:rPr>
          <w:sz w:val="24"/>
          <w:szCs w:val="24"/>
        </w:rPr>
        <w:t>.</w:t>
      </w:r>
      <w:r w:rsidR="008F5A56" w:rsidRPr="002065A6">
        <w:rPr>
          <w:sz w:val="24"/>
          <w:szCs w:val="24"/>
        </w:rPr>
        <w:t xml:space="preserve"> </w:t>
      </w:r>
      <w:r w:rsidRPr="002065A6">
        <w:rPr>
          <w:sz w:val="24"/>
          <w:szCs w:val="24"/>
        </w:rPr>
        <w:t>К</w:t>
      </w:r>
      <w:r w:rsidR="008F5A56" w:rsidRPr="002065A6">
        <w:rPr>
          <w:sz w:val="24"/>
          <w:szCs w:val="24"/>
        </w:rPr>
        <w:t>онтракт</w:t>
      </w:r>
      <w:r w:rsidRPr="002065A6">
        <w:rPr>
          <w:sz w:val="24"/>
          <w:szCs w:val="24"/>
        </w:rPr>
        <w:t xml:space="preserve"> на актуализацию схемы дорожного движения</w:t>
      </w:r>
      <w:r w:rsidR="00931D4B" w:rsidRPr="002065A6">
        <w:rPr>
          <w:sz w:val="24"/>
          <w:szCs w:val="24"/>
        </w:rPr>
        <w:t xml:space="preserve"> разрабатывается один раз в 5 лет</w:t>
      </w:r>
      <w:r w:rsidR="0064039A" w:rsidRPr="002065A6">
        <w:rPr>
          <w:sz w:val="24"/>
          <w:szCs w:val="24"/>
        </w:rPr>
        <w:t>. В ходе его разработки</w:t>
      </w:r>
      <w:r w:rsidR="00931D4B" w:rsidRPr="002065A6">
        <w:rPr>
          <w:sz w:val="24"/>
          <w:szCs w:val="24"/>
        </w:rPr>
        <w:t xml:space="preserve"> </w:t>
      </w:r>
      <w:r w:rsidRPr="002065A6">
        <w:rPr>
          <w:sz w:val="24"/>
          <w:szCs w:val="24"/>
        </w:rPr>
        <w:t>осуществляется</w:t>
      </w:r>
      <w:r w:rsidR="00B00689" w:rsidRPr="002065A6">
        <w:rPr>
          <w:sz w:val="24"/>
          <w:szCs w:val="24"/>
        </w:rPr>
        <w:t xml:space="preserve"> </w:t>
      </w:r>
      <w:r w:rsidR="00931D4B" w:rsidRPr="002065A6">
        <w:rPr>
          <w:sz w:val="24"/>
          <w:szCs w:val="24"/>
        </w:rPr>
        <w:t>мониторинг дорожного движения</w:t>
      </w:r>
      <w:r w:rsidR="00B00689" w:rsidRPr="002065A6">
        <w:rPr>
          <w:sz w:val="24"/>
          <w:szCs w:val="24"/>
        </w:rPr>
        <w:t>,</w:t>
      </w:r>
      <w:r w:rsidR="00931D4B" w:rsidRPr="002065A6">
        <w:rPr>
          <w:sz w:val="24"/>
          <w:szCs w:val="24"/>
        </w:rPr>
        <w:t xml:space="preserve"> </w:t>
      </w:r>
      <w:r w:rsidR="0064039A" w:rsidRPr="002065A6">
        <w:rPr>
          <w:sz w:val="24"/>
          <w:szCs w:val="24"/>
        </w:rPr>
        <w:t>п</w:t>
      </w:r>
      <w:r w:rsidR="008F5A56" w:rsidRPr="002065A6">
        <w:rPr>
          <w:sz w:val="24"/>
          <w:szCs w:val="24"/>
        </w:rPr>
        <w:t>ровер</w:t>
      </w:r>
      <w:r w:rsidR="0064039A" w:rsidRPr="002065A6">
        <w:rPr>
          <w:sz w:val="24"/>
          <w:szCs w:val="24"/>
        </w:rPr>
        <w:t>ка автодорог</w:t>
      </w:r>
      <w:r w:rsidR="008F5A56" w:rsidRPr="002065A6">
        <w:rPr>
          <w:sz w:val="24"/>
          <w:szCs w:val="24"/>
        </w:rPr>
        <w:t xml:space="preserve"> на предмет заторов</w:t>
      </w:r>
      <w:r w:rsidR="0064039A" w:rsidRPr="002065A6">
        <w:rPr>
          <w:sz w:val="24"/>
          <w:szCs w:val="24"/>
        </w:rPr>
        <w:t>,</w:t>
      </w:r>
      <w:r w:rsidR="008F5A56" w:rsidRPr="002065A6">
        <w:rPr>
          <w:sz w:val="24"/>
          <w:szCs w:val="24"/>
        </w:rPr>
        <w:t xml:space="preserve"> </w:t>
      </w:r>
      <w:r w:rsidRPr="002065A6">
        <w:rPr>
          <w:sz w:val="24"/>
          <w:szCs w:val="24"/>
        </w:rPr>
        <w:t xml:space="preserve">выявление </w:t>
      </w:r>
      <w:r w:rsidR="0064039A" w:rsidRPr="002065A6">
        <w:rPr>
          <w:sz w:val="24"/>
          <w:szCs w:val="24"/>
        </w:rPr>
        <w:t>несанкционированных</w:t>
      </w:r>
      <w:r w:rsidR="00B00689" w:rsidRPr="002065A6">
        <w:rPr>
          <w:sz w:val="24"/>
          <w:szCs w:val="24"/>
        </w:rPr>
        <w:t xml:space="preserve"> троп.</w:t>
      </w:r>
    </w:p>
    <w:p w:rsidR="00EC3904" w:rsidRPr="002065A6" w:rsidRDefault="00EC3904" w:rsidP="0077365C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065A6">
        <w:rPr>
          <w:sz w:val="24"/>
          <w:szCs w:val="24"/>
        </w:rPr>
        <w:t xml:space="preserve">Начальник Дмитровского РУАД № 9 ГБУ МО «Мосавтодор» Лаврентьева А.С. сообщила, что все имеющиеся ПОДД, относящиеся к  автодорогам </w:t>
      </w:r>
      <w:r w:rsidR="00493B9B" w:rsidRPr="002065A6">
        <w:rPr>
          <w:sz w:val="24"/>
          <w:szCs w:val="24"/>
        </w:rPr>
        <w:t>состоящих на балансе</w:t>
      </w:r>
      <w:r w:rsidRPr="002065A6">
        <w:rPr>
          <w:sz w:val="24"/>
          <w:szCs w:val="24"/>
        </w:rPr>
        <w:t xml:space="preserve"> РУАД</w:t>
      </w:r>
      <w:r w:rsidR="00493B9B" w:rsidRPr="002065A6">
        <w:rPr>
          <w:sz w:val="24"/>
          <w:szCs w:val="24"/>
        </w:rPr>
        <w:t xml:space="preserve"> №9</w:t>
      </w:r>
      <w:r w:rsidRPr="002065A6">
        <w:rPr>
          <w:sz w:val="24"/>
          <w:szCs w:val="24"/>
        </w:rPr>
        <w:t>, требуют актуализации.</w:t>
      </w:r>
    </w:p>
    <w:p w:rsidR="00EC3904" w:rsidRPr="002065A6" w:rsidRDefault="00EC3904" w:rsidP="00EC3904">
      <w:pPr>
        <w:jc w:val="both"/>
        <w:rPr>
          <w:sz w:val="24"/>
          <w:szCs w:val="24"/>
        </w:rPr>
      </w:pPr>
    </w:p>
    <w:p w:rsidR="0059567B" w:rsidRPr="002065A6" w:rsidRDefault="0059567B" w:rsidP="0011479D">
      <w:pPr>
        <w:jc w:val="center"/>
        <w:rPr>
          <w:sz w:val="24"/>
          <w:szCs w:val="24"/>
        </w:rPr>
      </w:pPr>
      <w:r w:rsidRPr="002065A6">
        <w:rPr>
          <w:sz w:val="24"/>
          <w:szCs w:val="24"/>
        </w:rPr>
        <w:t>Заслушав и обсудив информацию, комиссия</w:t>
      </w:r>
    </w:p>
    <w:p w:rsidR="0059567B" w:rsidRPr="002065A6" w:rsidRDefault="0059567B" w:rsidP="0011479D">
      <w:pPr>
        <w:ind w:firstLine="567"/>
        <w:jc w:val="center"/>
        <w:rPr>
          <w:sz w:val="24"/>
          <w:szCs w:val="24"/>
        </w:rPr>
      </w:pPr>
    </w:p>
    <w:p w:rsidR="0059567B" w:rsidRPr="002065A6" w:rsidRDefault="0059567B" w:rsidP="0011479D">
      <w:pPr>
        <w:ind w:firstLine="567"/>
        <w:jc w:val="center"/>
        <w:rPr>
          <w:b/>
          <w:sz w:val="24"/>
          <w:szCs w:val="24"/>
        </w:rPr>
      </w:pPr>
      <w:proofErr w:type="gramStart"/>
      <w:r w:rsidRPr="002065A6">
        <w:rPr>
          <w:b/>
          <w:sz w:val="24"/>
          <w:szCs w:val="24"/>
        </w:rPr>
        <w:t>р</w:t>
      </w:r>
      <w:proofErr w:type="gramEnd"/>
      <w:r w:rsidRPr="002065A6">
        <w:rPr>
          <w:b/>
          <w:sz w:val="24"/>
          <w:szCs w:val="24"/>
        </w:rPr>
        <w:t xml:space="preserve"> е ш и л а:</w:t>
      </w:r>
    </w:p>
    <w:p w:rsidR="0059567B" w:rsidRPr="002065A6" w:rsidRDefault="0059567B" w:rsidP="00EC3904">
      <w:pPr>
        <w:ind w:firstLine="567"/>
        <w:rPr>
          <w:b/>
          <w:sz w:val="24"/>
          <w:szCs w:val="24"/>
        </w:rPr>
      </w:pPr>
    </w:p>
    <w:p w:rsidR="00EC3904" w:rsidRPr="002065A6" w:rsidRDefault="009F4F5B" w:rsidP="00EC3904">
      <w:pPr>
        <w:tabs>
          <w:tab w:val="left" w:pos="851"/>
        </w:tabs>
        <w:jc w:val="both"/>
        <w:rPr>
          <w:sz w:val="24"/>
          <w:szCs w:val="24"/>
        </w:rPr>
      </w:pPr>
      <w:r w:rsidRPr="002065A6">
        <w:rPr>
          <w:sz w:val="24"/>
          <w:szCs w:val="24"/>
        </w:rPr>
        <w:t xml:space="preserve">     </w:t>
      </w:r>
      <w:r w:rsidR="0011479D" w:rsidRPr="002065A6">
        <w:rPr>
          <w:sz w:val="24"/>
          <w:szCs w:val="24"/>
        </w:rPr>
        <w:t xml:space="preserve"> </w:t>
      </w:r>
      <w:r w:rsidR="00EC3904" w:rsidRPr="002065A6">
        <w:rPr>
          <w:sz w:val="24"/>
          <w:szCs w:val="24"/>
        </w:rPr>
        <w:t>3.1</w:t>
      </w:r>
      <w:proofErr w:type="gramStart"/>
      <w:r w:rsidR="00EC3904" w:rsidRPr="002065A6">
        <w:rPr>
          <w:sz w:val="24"/>
          <w:szCs w:val="24"/>
        </w:rPr>
        <w:t xml:space="preserve"> П</w:t>
      </w:r>
      <w:proofErr w:type="gramEnd"/>
      <w:r w:rsidR="00EC3904" w:rsidRPr="002065A6">
        <w:rPr>
          <w:sz w:val="24"/>
          <w:szCs w:val="24"/>
        </w:rPr>
        <w:t xml:space="preserve">ринять </w:t>
      </w:r>
      <w:r w:rsidR="0064039A" w:rsidRPr="002065A6">
        <w:rPr>
          <w:sz w:val="24"/>
          <w:szCs w:val="24"/>
        </w:rPr>
        <w:t>меры по</w:t>
      </w:r>
      <w:r w:rsidR="00EC3904" w:rsidRPr="002065A6">
        <w:rPr>
          <w:sz w:val="24"/>
          <w:szCs w:val="24"/>
        </w:rPr>
        <w:t xml:space="preserve"> актуализации ПОД</w:t>
      </w:r>
      <w:r w:rsidR="005D69E3" w:rsidRPr="002065A6">
        <w:rPr>
          <w:sz w:val="24"/>
          <w:szCs w:val="24"/>
        </w:rPr>
        <w:t xml:space="preserve">Д  автодорог состоящих на балансе РУАД №9. </w:t>
      </w:r>
    </w:p>
    <w:p w:rsidR="0011479D" w:rsidRPr="002065A6" w:rsidRDefault="000C4910" w:rsidP="003A143D">
      <w:pPr>
        <w:jc w:val="center"/>
        <w:rPr>
          <w:sz w:val="24"/>
          <w:szCs w:val="24"/>
        </w:rPr>
      </w:pPr>
      <w:r w:rsidRPr="002065A6">
        <w:rPr>
          <w:sz w:val="24"/>
          <w:szCs w:val="24"/>
        </w:rPr>
        <w:t xml:space="preserve">    </w:t>
      </w:r>
    </w:p>
    <w:p w:rsidR="00A323C7" w:rsidRPr="002065A6" w:rsidRDefault="00F10DDC" w:rsidP="009F4F5B">
      <w:pPr>
        <w:tabs>
          <w:tab w:val="left" w:pos="851"/>
        </w:tabs>
        <w:jc w:val="both"/>
        <w:rPr>
          <w:b/>
          <w:sz w:val="24"/>
          <w:szCs w:val="24"/>
        </w:rPr>
      </w:pPr>
      <w:r w:rsidRPr="002065A6">
        <w:rPr>
          <w:b/>
          <w:sz w:val="24"/>
          <w:szCs w:val="24"/>
        </w:rPr>
        <w:t xml:space="preserve">     </w:t>
      </w:r>
      <w:r w:rsidR="0011479D" w:rsidRPr="002065A6">
        <w:rPr>
          <w:b/>
          <w:sz w:val="24"/>
          <w:szCs w:val="24"/>
        </w:rPr>
        <w:t xml:space="preserve">  </w:t>
      </w:r>
    </w:p>
    <w:p w:rsidR="002065A6" w:rsidRPr="002065A6" w:rsidRDefault="002065A6" w:rsidP="002065A6">
      <w:pPr>
        <w:ind w:firstLine="567"/>
        <w:jc w:val="both"/>
        <w:rPr>
          <w:b/>
          <w:sz w:val="24"/>
          <w:szCs w:val="24"/>
        </w:rPr>
      </w:pPr>
      <w:r w:rsidRPr="002065A6">
        <w:rPr>
          <w:b/>
          <w:sz w:val="24"/>
          <w:szCs w:val="24"/>
        </w:rPr>
        <w:t>4. Рассмотрение обращений граждан и организаций.</w:t>
      </w:r>
    </w:p>
    <w:p w:rsidR="002065A6" w:rsidRPr="002065A6" w:rsidRDefault="002065A6" w:rsidP="002065A6">
      <w:pPr>
        <w:ind w:firstLine="567"/>
        <w:jc w:val="both"/>
        <w:rPr>
          <w:b/>
          <w:sz w:val="24"/>
          <w:szCs w:val="24"/>
        </w:rPr>
      </w:pPr>
    </w:p>
    <w:p w:rsidR="002065A6" w:rsidRPr="002065A6" w:rsidRDefault="002065A6" w:rsidP="002065A6">
      <w:pPr>
        <w:ind w:firstLine="567"/>
        <w:rPr>
          <w:b/>
          <w:sz w:val="24"/>
          <w:szCs w:val="24"/>
        </w:rPr>
      </w:pPr>
      <w:r w:rsidRPr="002065A6">
        <w:rPr>
          <w:b/>
          <w:sz w:val="24"/>
          <w:szCs w:val="24"/>
        </w:rPr>
        <w:t>По вынесенным на обсуждение вопросам приняты соответствующие решения, которые доведены до ответственных лиц с указанием сроков их исполнения.</w:t>
      </w:r>
    </w:p>
    <w:p w:rsidR="002065A6" w:rsidRPr="002065A6" w:rsidRDefault="002065A6" w:rsidP="002065A6">
      <w:pPr>
        <w:ind w:firstLine="567"/>
        <w:jc w:val="both"/>
      </w:pPr>
    </w:p>
    <w:p w:rsidR="00BD2787" w:rsidRPr="002065A6" w:rsidRDefault="00BD2787" w:rsidP="00BD2787">
      <w:pPr>
        <w:jc w:val="both"/>
        <w:rPr>
          <w:rFonts w:eastAsia="Calibri"/>
          <w:sz w:val="24"/>
          <w:szCs w:val="24"/>
          <w:lang w:eastAsia="en-US"/>
        </w:rPr>
      </w:pPr>
    </w:p>
    <w:p w:rsidR="001D2C4F" w:rsidRPr="002065A6" w:rsidRDefault="00CE477E" w:rsidP="00C03A7D">
      <w:pPr>
        <w:jc w:val="both"/>
        <w:rPr>
          <w:rFonts w:eastAsia="Calibri"/>
          <w:sz w:val="24"/>
          <w:szCs w:val="24"/>
          <w:lang w:eastAsia="en-US"/>
        </w:rPr>
      </w:pPr>
      <w:r w:rsidRPr="002065A6">
        <w:rPr>
          <w:i/>
          <w:sz w:val="24"/>
          <w:szCs w:val="24"/>
        </w:rPr>
        <w:t xml:space="preserve">   </w:t>
      </w:r>
      <w:bookmarkStart w:id="0" w:name="_GoBack"/>
      <w:bookmarkEnd w:id="0"/>
    </w:p>
    <w:sectPr w:rsidR="001D2C4F" w:rsidRPr="002065A6" w:rsidSect="00C94D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0C" w:rsidRDefault="00610A0C" w:rsidP="00CE477E">
      <w:r>
        <w:separator/>
      </w:r>
    </w:p>
  </w:endnote>
  <w:endnote w:type="continuationSeparator" w:id="0">
    <w:p w:rsidR="00610A0C" w:rsidRDefault="00610A0C" w:rsidP="00CE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0C" w:rsidRDefault="00610A0C" w:rsidP="00CE477E">
      <w:r>
        <w:separator/>
      </w:r>
    </w:p>
  </w:footnote>
  <w:footnote w:type="continuationSeparator" w:id="0">
    <w:p w:rsidR="00610A0C" w:rsidRDefault="00610A0C" w:rsidP="00CE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72F"/>
    <w:multiLevelType w:val="hybridMultilevel"/>
    <w:tmpl w:val="F0DA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36AC3"/>
    <w:multiLevelType w:val="hybridMultilevel"/>
    <w:tmpl w:val="C568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57"/>
    <w:rsid w:val="00003105"/>
    <w:rsid w:val="00005425"/>
    <w:rsid w:val="000163F6"/>
    <w:rsid w:val="00017F9D"/>
    <w:rsid w:val="00033962"/>
    <w:rsid w:val="0004709A"/>
    <w:rsid w:val="000512E0"/>
    <w:rsid w:val="00051DED"/>
    <w:rsid w:val="0006314A"/>
    <w:rsid w:val="000638A0"/>
    <w:rsid w:val="000776C5"/>
    <w:rsid w:val="00083BA4"/>
    <w:rsid w:val="000B364E"/>
    <w:rsid w:val="000C4910"/>
    <w:rsid w:val="000D6753"/>
    <w:rsid w:val="000F2617"/>
    <w:rsid w:val="00112464"/>
    <w:rsid w:val="0011479D"/>
    <w:rsid w:val="00117E7E"/>
    <w:rsid w:val="001244A4"/>
    <w:rsid w:val="00124EFE"/>
    <w:rsid w:val="001540A8"/>
    <w:rsid w:val="00167A03"/>
    <w:rsid w:val="00183959"/>
    <w:rsid w:val="00196AF3"/>
    <w:rsid w:val="001A1E2C"/>
    <w:rsid w:val="001C043F"/>
    <w:rsid w:val="001D2C4F"/>
    <w:rsid w:val="001F548D"/>
    <w:rsid w:val="001F72F5"/>
    <w:rsid w:val="00205C4B"/>
    <w:rsid w:val="002065A6"/>
    <w:rsid w:val="00241EA9"/>
    <w:rsid w:val="0024313D"/>
    <w:rsid w:val="00244C74"/>
    <w:rsid w:val="002519B6"/>
    <w:rsid w:val="002559F8"/>
    <w:rsid w:val="002562A5"/>
    <w:rsid w:val="00260756"/>
    <w:rsid w:val="0026629C"/>
    <w:rsid w:val="00267AAD"/>
    <w:rsid w:val="00277B7A"/>
    <w:rsid w:val="002A0226"/>
    <w:rsid w:val="002C45D7"/>
    <w:rsid w:val="002D3E6E"/>
    <w:rsid w:val="002E1E0E"/>
    <w:rsid w:val="002E5C07"/>
    <w:rsid w:val="002E5E77"/>
    <w:rsid w:val="002F4438"/>
    <w:rsid w:val="002F7586"/>
    <w:rsid w:val="00300A5B"/>
    <w:rsid w:val="00314474"/>
    <w:rsid w:val="0031713F"/>
    <w:rsid w:val="003215DE"/>
    <w:rsid w:val="0034473D"/>
    <w:rsid w:val="003477DD"/>
    <w:rsid w:val="00370C09"/>
    <w:rsid w:val="003A143D"/>
    <w:rsid w:val="003A2020"/>
    <w:rsid w:val="003A4282"/>
    <w:rsid w:val="003A43CD"/>
    <w:rsid w:val="003B2A0F"/>
    <w:rsid w:val="003B3E2B"/>
    <w:rsid w:val="003B5815"/>
    <w:rsid w:val="003B717D"/>
    <w:rsid w:val="003C0DFD"/>
    <w:rsid w:val="003C61EC"/>
    <w:rsid w:val="003C7F53"/>
    <w:rsid w:val="003D01DF"/>
    <w:rsid w:val="003D4CE1"/>
    <w:rsid w:val="003D6C68"/>
    <w:rsid w:val="003F5F41"/>
    <w:rsid w:val="00403088"/>
    <w:rsid w:val="004121C1"/>
    <w:rsid w:val="00443049"/>
    <w:rsid w:val="00447F39"/>
    <w:rsid w:val="004826D2"/>
    <w:rsid w:val="00490727"/>
    <w:rsid w:val="0049297E"/>
    <w:rsid w:val="00493B9B"/>
    <w:rsid w:val="004A4570"/>
    <w:rsid w:val="004B1D30"/>
    <w:rsid w:val="004B2401"/>
    <w:rsid w:val="004C1AB2"/>
    <w:rsid w:val="004C694D"/>
    <w:rsid w:val="004C7F36"/>
    <w:rsid w:val="004D292B"/>
    <w:rsid w:val="004F603D"/>
    <w:rsid w:val="00503AC4"/>
    <w:rsid w:val="0052159B"/>
    <w:rsid w:val="0052458B"/>
    <w:rsid w:val="00533540"/>
    <w:rsid w:val="00533ED2"/>
    <w:rsid w:val="00543B35"/>
    <w:rsid w:val="00543D29"/>
    <w:rsid w:val="00590B98"/>
    <w:rsid w:val="0059567B"/>
    <w:rsid w:val="005A02D8"/>
    <w:rsid w:val="005B238F"/>
    <w:rsid w:val="005C54F2"/>
    <w:rsid w:val="005D649C"/>
    <w:rsid w:val="005D69E3"/>
    <w:rsid w:val="005E1DC3"/>
    <w:rsid w:val="005E34FA"/>
    <w:rsid w:val="005F7DE8"/>
    <w:rsid w:val="00604A75"/>
    <w:rsid w:val="00610A0C"/>
    <w:rsid w:val="00620DFF"/>
    <w:rsid w:val="0063251A"/>
    <w:rsid w:val="00634403"/>
    <w:rsid w:val="0064039A"/>
    <w:rsid w:val="00642CF0"/>
    <w:rsid w:val="006667B4"/>
    <w:rsid w:val="00670DBA"/>
    <w:rsid w:val="00672589"/>
    <w:rsid w:val="00674049"/>
    <w:rsid w:val="00686740"/>
    <w:rsid w:val="00691750"/>
    <w:rsid w:val="006963C2"/>
    <w:rsid w:val="006D62A2"/>
    <w:rsid w:val="006E5598"/>
    <w:rsid w:val="006F2631"/>
    <w:rsid w:val="006F2F39"/>
    <w:rsid w:val="00700A61"/>
    <w:rsid w:val="00705345"/>
    <w:rsid w:val="00705F7D"/>
    <w:rsid w:val="0071131B"/>
    <w:rsid w:val="00712139"/>
    <w:rsid w:val="00742982"/>
    <w:rsid w:val="00754018"/>
    <w:rsid w:val="0075647E"/>
    <w:rsid w:val="0077365C"/>
    <w:rsid w:val="0078701A"/>
    <w:rsid w:val="00787E00"/>
    <w:rsid w:val="007B4E2C"/>
    <w:rsid w:val="007B75BC"/>
    <w:rsid w:val="007C7BFE"/>
    <w:rsid w:val="007D5A60"/>
    <w:rsid w:val="007E0C94"/>
    <w:rsid w:val="007E1742"/>
    <w:rsid w:val="007F2A9C"/>
    <w:rsid w:val="00801D61"/>
    <w:rsid w:val="00805023"/>
    <w:rsid w:val="008243F9"/>
    <w:rsid w:val="008262B0"/>
    <w:rsid w:val="0084090B"/>
    <w:rsid w:val="00841413"/>
    <w:rsid w:val="008469B6"/>
    <w:rsid w:val="0085166C"/>
    <w:rsid w:val="008523F8"/>
    <w:rsid w:val="00861631"/>
    <w:rsid w:val="00861857"/>
    <w:rsid w:val="008719F5"/>
    <w:rsid w:val="00877C1C"/>
    <w:rsid w:val="00897805"/>
    <w:rsid w:val="008B27C7"/>
    <w:rsid w:val="008B4A6B"/>
    <w:rsid w:val="008B616B"/>
    <w:rsid w:val="008C665D"/>
    <w:rsid w:val="008F5A56"/>
    <w:rsid w:val="0091309A"/>
    <w:rsid w:val="00924074"/>
    <w:rsid w:val="00931D4B"/>
    <w:rsid w:val="009439C0"/>
    <w:rsid w:val="00971CA4"/>
    <w:rsid w:val="0099384B"/>
    <w:rsid w:val="0099405B"/>
    <w:rsid w:val="009955CA"/>
    <w:rsid w:val="009F3DBC"/>
    <w:rsid w:val="009F4F5B"/>
    <w:rsid w:val="00A21325"/>
    <w:rsid w:val="00A323C7"/>
    <w:rsid w:val="00A35B8A"/>
    <w:rsid w:val="00A36DA4"/>
    <w:rsid w:val="00A41444"/>
    <w:rsid w:val="00A713ED"/>
    <w:rsid w:val="00A71FFC"/>
    <w:rsid w:val="00AA10F6"/>
    <w:rsid w:val="00AA116A"/>
    <w:rsid w:val="00AA21A7"/>
    <w:rsid w:val="00AA6789"/>
    <w:rsid w:val="00AB052D"/>
    <w:rsid w:val="00AB0EEC"/>
    <w:rsid w:val="00AB1E96"/>
    <w:rsid w:val="00AC5D5B"/>
    <w:rsid w:val="00AD4452"/>
    <w:rsid w:val="00AD4925"/>
    <w:rsid w:val="00AE05B4"/>
    <w:rsid w:val="00AE2A3E"/>
    <w:rsid w:val="00B00689"/>
    <w:rsid w:val="00B0500F"/>
    <w:rsid w:val="00B11B6E"/>
    <w:rsid w:val="00B1360A"/>
    <w:rsid w:val="00B145BF"/>
    <w:rsid w:val="00B3515C"/>
    <w:rsid w:val="00B65516"/>
    <w:rsid w:val="00B67024"/>
    <w:rsid w:val="00B718B7"/>
    <w:rsid w:val="00B725FA"/>
    <w:rsid w:val="00B8479B"/>
    <w:rsid w:val="00B854FA"/>
    <w:rsid w:val="00B879B0"/>
    <w:rsid w:val="00BB6C6D"/>
    <w:rsid w:val="00BC7AEB"/>
    <w:rsid w:val="00BD20B4"/>
    <w:rsid w:val="00BD2787"/>
    <w:rsid w:val="00BD357C"/>
    <w:rsid w:val="00BD6367"/>
    <w:rsid w:val="00BF3A81"/>
    <w:rsid w:val="00BF4489"/>
    <w:rsid w:val="00C03A7D"/>
    <w:rsid w:val="00C0731B"/>
    <w:rsid w:val="00C17141"/>
    <w:rsid w:val="00C218DA"/>
    <w:rsid w:val="00C25DCB"/>
    <w:rsid w:val="00C2766F"/>
    <w:rsid w:val="00C32ABC"/>
    <w:rsid w:val="00C33A79"/>
    <w:rsid w:val="00C4676A"/>
    <w:rsid w:val="00C500B7"/>
    <w:rsid w:val="00C66715"/>
    <w:rsid w:val="00C80FA4"/>
    <w:rsid w:val="00C94DB8"/>
    <w:rsid w:val="00CA3F12"/>
    <w:rsid w:val="00CB4058"/>
    <w:rsid w:val="00CC123D"/>
    <w:rsid w:val="00CD1B26"/>
    <w:rsid w:val="00CD4C3D"/>
    <w:rsid w:val="00CE477E"/>
    <w:rsid w:val="00D12724"/>
    <w:rsid w:val="00D1492B"/>
    <w:rsid w:val="00D14A46"/>
    <w:rsid w:val="00D1624D"/>
    <w:rsid w:val="00D22986"/>
    <w:rsid w:val="00D275F8"/>
    <w:rsid w:val="00D34171"/>
    <w:rsid w:val="00D41ED2"/>
    <w:rsid w:val="00D45371"/>
    <w:rsid w:val="00D57D40"/>
    <w:rsid w:val="00D61D85"/>
    <w:rsid w:val="00D75F5E"/>
    <w:rsid w:val="00D84186"/>
    <w:rsid w:val="00D86554"/>
    <w:rsid w:val="00D975D3"/>
    <w:rsid w:val="00D97B5C"/>
    <w:rsid w:val="00D97F93"/>
    <w:rsid w:val="00DB6FCD"/>
    <w:rsid w:val="00DD2E57"/>
    <w:rsid w:val="00DD3A38"/>
    <w:rsid w:val="00DE14F7"/>
    <w:rsid w:val="00DE3D35"/>
    <w:rsid w:val="00DF1372"/>
    <w:rsid w:val="00DF150A"/>
    <w:rsid w:val="00E026B9"/>
    <w:rsid w:val="00E06F10"/>
    <w:rsid w:val="00E16EDA"/>
    <w:rsid w:val="00E36AF7"/>
    <w:rsid w:val="00E56375"/>
    <w:rsid w:val="00E6078A"/>
    <w:rsid w:val="00EB1DF5"/>
    <w:rsid w:val="00EC3904"/>
    <w:rsid w:val="00EE07AF"/>
    <w:rsid w:val="00EF2BAC"/>
    <w:rsid w:val="00EF4A83"/>
    <w:rsid w:val="00F10DDC"/>
    <w:rsid w:val="00F11573"/>
    <w:rsid w:val="00F360C3"/>
    <w:rsid w:val="00F40F45"/>
    <w:rsid w:val="00F50636"/>
    <w:rsid w:val="00F564D5"/>
    <w:rsid w:val="00F6652B"/>
    <w:rsid w:val="00F82E0E"/>
    <w:rsid w:val="00F837A2"/>
    <w:rsid w:val="00F84679"/>
    <w:rsid w:val="00F90D39"/>
    <w:rsid w:val="00F96443"/>
    <w:rsid w:val="00F97E9B"/>
    <w:rsid w:val="00FA02B4"/>
    <w:rsid w:val="00FB5D9E"/>
    <w:rsid w:val="00FC597A"/>
    <w:rsid w:val="00FD2337"/>
    <w:rsid w:val="00FD50D6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B23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8">
    <w:name w:val="Основной текст (4) + 8"/>
    <w:aliases w:val="5 pt"/>
    <w:rsid w:val="00DD2E57"/>
    <w:rPr>
      <w:rFonts w:ascii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43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E47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E47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24E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5B2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5B238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5B2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B23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8">
    <w:name w:val="Основной текст (4) + 8"/>
    <w:aliases w:val="5 pt"/>
    <w:rsid w:val="00DD2E57"/>
    <w:rPr>
      <w:rFonts w:ascii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43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E47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E47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24E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5B2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5B238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5B2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9A9F-9E96-494C-ACE9-9726363B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CHICHAGINA</dc:creator>
  <cp:lastModifiedBy>CHICHAGINA</cp:lastModifiedBy>
  <cp:revision>5</cp:revision>
  <cp:lastPrinted>2022-09-02T13:41:00Z</cp:lastPrinted>
  <dcterms:created xsi:type="dcterms:W3CDTF">2022-09-02T11:47:00Z</dcterms:created>
  <dcterms:modified xsi:type="dcterms:W3CDTF">2022-12-08T06:16:00Z</dcterms:modified>
</cp:coreProperties>
</file>